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3D" w:rsidRPr="00811B21" w:rsidRDefault="00771A3D" w:rsidP="00811B21">
      <w:pPr>
        <w:jc w:val="center"/>
        <w:rPr>
          <w:rFonts w:cs="Times New Roman"/>
          <w:b/>
          <w:bCs/>
          <w:sz w:val="44"/>
          <w:szCs w:val="44"/>
        </w:rPr>
      </w:pPr>
      <w:r w:rsidRPr="00811B21">
        <w:rPr>
          <w:rFonts w:cs="宋体" w:hint="eastAsia"/>
          <w:b/>
          <w:bCs/>
          <w:sz w:val="44"/>
          <w:szCs w:val="44"/>
        </w:rPr>
        <w:t>洋泉镇人民政府</w:t>
      </w:r>
      <w:r w:rsidR="00CA38B1">
        <w:rPr>
          <w:b/>
          <w:bCs/>
          <w:sz w:val="44"/>
          <w:szCs w:val="44"/>
        </w:rPr>
        <w:t>201</w:t>
      </w:r>
      <w:r w:rsidR="00B63A59">
        <w:rPr>
          <w:b/>
          <w:bCs/>
          <w:sz w:val="44"/>
          <w:szCs w:val="44"/>
        </w:rPr>
        <w:t>9</w:t>
      </w:r>
      <w:r>
        <w:rPr>
          <w:rFonts w:cs="宋体" w:hint="eastAsia"/>
          <w:b/>
          <w:bCs/>
          <w:sz w:val="44"/>
          <w:szCs w:val="44"/>
        </w:rPr>
        <w:t>年</w:t>
      </w:r>
      <w:r w:rsidR="006C3A62">
        <w:rPr>
          <w:rFonts w:cs="宋体" w:hint="eastAsia"/>
          <w:b/>
          <w:bCs/>
          <w:sz w:val="44"/>
          <w:szCs w:val="44"/>
        </w:rPr>
        <w:t>部门整体</w:t>
      </w:r>
      <w:r w:rsidRPr="00811B21">
        <w:rPr>
          <w:rFonts w:cs="宋体" w:hint="eastAsia"/>
          <w:b/>
          <w:bCs/>
          <w:sz w:val="44"/>
          <w:szCs w:val="44"/>
        </w:rPr>
        <w:t>支出绩效</w:t>
      </w:r>
      <w:r w:rsidR="003A227E">
        <w:rPr>
          <w:rFonts w:cs="宋体" w:hint="eastAsia"/>
          <w:b/>
          <w:bCs/>
          <w:sz w:val="44"/>
          <w:szCs w:val="44"/>
        </w:rPr>
        <w:t>自评</w:t>
      </w:r>
      <w:r w:rsidRPr="00811B21">
        <w:rPr>
          <w:rFonts w:cs="宋体" w:hint="eastAsia"/>
          <w:b/>
          <w:bCs/>
          <w:sz w:val="44"/>
          <w:szCs w:val="44"/>
        </w:rPr>
        <w:t>报告</w:t>
      </w:r>
    </w:p>
    <w:p w:rsidR="00771A3D" w:rsidRPr="00811B21" w:rsidRDefault="00771A3D">
      <w:pPr>
        <w:rPr>
          <w:rFonts w:cs="Times New Roman"/>
          <w:sz w:val="44"/>
          <w:szCs w:val="44"/>
        </w:rPr>
      </w:pPr>
    </w:p>
    <w:p w:rsidR="00771A3D" w:rsidRPr="00C45D87" w:rsidRDefault="00CA38B1" w:rsidP="00292BF4">
      <w:pPr>
        <w:ind w:firstLineChars="150" w:firstLine="480"/>
        <w:rPr>
          <w:rFonts w:ascii="宋体" w:cs="Times New Roman"/>
          <w:sz w:val="32"/>
          <w:szCs w:val="32"/>
        </w:rPr>
      </w:pPr>
      <w:r>
        <w:rPr>
          <w:rFonts w:ascii="宋体" w:hAnsi="宋体" w:cs="宋体" w:hint="eastAsia"/>
          <w:sz w:val="32"/>
          <w:szCs w:val="32"/>
        </w:rPr>
        <w:t>为</w:t>
      </w:r>
      <w:r w:rsidR="003A227E">
        <w:rPr>
          <w:rFonts w:ascii="宋体" w:hAnsi="宋体" w:cs="宋体" w:hint="eastAsia"/>
          <w:sz w:val="32"/>
          <w:szCs w:val="32"/>
        </w:rPr>
        <w:t>进一步规范预算绩效目标管理，</w:t>
      </w:r>
      <w:r w:rsidR="00771A3D" w:rsidRPr="00C45D87">
        <w:rPr>
          <w:rFonts w:ascii="宋体" w:hAnsi="宋体" w:cs="宋体" w:hint="eastAsia"/>
          <w:sz w:val="32"/>
          <w:szCs w:val="32"/>
        </w:rPr>
        <w:t>强化支出责任，建立科学、合理的财政支出绩效评价管理体系，提高本单位财政资金的使用效益，</w:t>
      </w:r>
      <w:r w:rsidR="003A227E">
        <w:rPr>
          <w:rFonts w:ascii="宋体" w:hAnsi="宋体" w:cs="宋体" w:hint="eastAsia"/>
          <w:sz w:val="32"/>
          <w:szCs w:val="32"/>
        </w:rPr>
        <w:t>根据市财政局常财绩（2020）57号通知精神要求，</w:t>
      </w:r>
      <w:r w:rsidR="00771A3D" w:rsidRPr="00C45D87">
        <w:rPr>
          <w:rFonts w:ascii="宋体" w:hAnsi="宋体" w:cs="宋体" w:hint="eastAsia"/>
          <w:sz w:val="32"/>
          <w:szCs w:val="32"/>
        </w:rPr>
        <w:t>运用较科学、合理的绩效评价指标、评价标准和评价方法，对本单位</w:t>
      </w:r>
      <w:r>
        <w:rPr>
          <w:rFonts w:ascii="宋体" w:hAnsi="宋体" w:cs="宋体"/>
          <w:sz w:val="32"/>
          <w:szCs w:val="32"/>
        </w:rPr>
        <w:t>201</w:t>
      </w:r>
      <w:r w:rsidR="001074A0">
        <w:rPr>
          <w:rFonts w:ascii="宋体" w:hAnsi="宋体" w:cs="宋体"/>
          <w:sz w:val="32"/>
          <w:szCs w:val="32"/>
        </w:rPr>
        <w:t>9</w:t>
      </w:r>
      <w:r w:rsidR="00771A3D" w:rsidRPr="00C45D87">
        <w:rPr>
          <w:rFonts w:ascii="宋体" w:hAnsi="宋体" w:cs="宋体" w:hint="eastAsia"/>
          <w:sz w:val="32"/>
          <w:szCs w:val="32"/>
        </w:rPr>
        <w:t>年度</w:t>
      </w:r>
      <w:r w:rsidR="003A227E">
        <w:rPr>
          <w:rFonts w:ascii="宋体" w:hAnsi="宋体" w:cs="宋体" w:hint="eastAsia"/>
          <w:sz w:val="32"/>
          <w:szCs w:val="32"/>
        </w:rPr>
        <w:t>财政资金整体支出进行了认真自评，</w:t>
      </w:r>
      <w:r w:rsidR="00771A3D" w:rsidRPr="00C45D87">
        <w:rPr>
          <w:rFonts w:ascii="宋体" w:hAnsi="宋体" w:cs="宋体" w:hint="eastAsia"/>
          <w:sz w:val="32"/>
          <w:szCs w:val="32"/>
        </w:rPr>
        <w:t>现将情况汇报如下：</w:t>
      </w:r>
    </w:p>
    <w:p w:rsidR="00771A3D" w:rsidRPr="00C45D87" w:rsidRDefault="00771A3D" w:rsidP="00811B21">
      <w:pPr>
        <w:pStyle w:val="a3"/>
        <w:numPr>
          <w:ilvl w:val="0"/>
          <w:numId w:val="1"/>
        </w:numPr>
        <w:ind w:firstLineChars="0"/>
        <w:rPr>
          <w:rFonts w:ascii="宋体" w:cs="Times New Roman"/>
          <w:sz w:val="32"/>
          <w:szCs w:val="32"/>
        </w:rPr>
      </w:pPr>
      <w:r w:rsidRPr="00C45D87">
        <w:rPr>
          <w:rFonts w:ascii="宋体" w:hAnsi="宋体" w:cs="宋体" w:hint="eastAsia"/>
          <w:sz w:val="32"/>
          <w:szCs w:val="32"/>
        </w:rPr>
        <w:t>基本情况</w:t>
      </w:r>
    </w:p>
    <w:p w:rsidR="00771A3D" w:rsidRPr="00C45D87" w:rsidRDefault="00771A3D" w:rsidP="00811B21">
      <w:pPr>
        <w:pStyle w:val="a3"/>
        <w:ind w:left="780" w:firstLineChars="0" w:firstLine="0"/>
        <w:rPr>
          <w:rFonts w:ascii="宋体" w:cs="Times New Roman"/>
          <w:sz w:val="32"/>
          <w:szCs w:val="32"/>
        </w:rPr>
      </w:pPr>
      <w:r w:rsidRPr="00C45D87">
        <w:rPr>
          <w:rFonts w:ascii="宋体" w:hAnsi="宋体" w:cs="宋体" w:hint="eastAsia"/>
          <w:sz w:val="32"/>
          <w:szCs w:val="32"/>
        </w:rPr>
        <w:t>（一）部门职责</w:t>
      </w:r>
    </w:p>
    <w:p w:rsidR="001074A0" w:rsidRPr="001074A0" w:rsidRDefault="001074A0" w:rsidP="001074A0">
      <w:pPr>
        <w:ind w:firstLineChars="200" w:firstLine="640"/>
        <w:rPr>
          <w:rFonts w:ascii="宋体" w:hAnsi="宋体"/>
          <w:sz w:val="32"/>
          <w:szCs w:val="32"/>
        </w:rPr>
      </w:pPr>
      <w:r w:rsidRPr="001074A0">
        <w:rPr>
          <w:rFonts w:ascii="宋体" w:hAnsi="宋体" w:hint="eastAsia"/>
          <w:sz w:val="32"/>
          <w:szCs w:val="32"/>
        </w:rPr>
        <w:t>1、宣传法律政策，促进村民自治。贯彻执行法律法规，落实党和国家的方针、政策，坚持依法行政，推进乡镇民主政治建设，加强基层党组织建设。</w:t>
      </w:r>
    </w:p>
    <w:p w:rsidR="001074A0" w:rsidRPr="001074A0" w:rsidRDefault="001074A0" w:rsidP="001074A0">
      <w:pPr>
        <w:ind w:firstLineChars="200" w:firstLine="640"/>
        <w:rPr>
          <w:rFonts w:ascii="宋体" w:hAnsi="宋体"/>
          <w:sz w:val="32"/>
          <w:szCs w:val="32"/>
        </w:rPr>
      </w:pPr>
      <w:r w:rsidRPr="001074A0">
        <w:rPr>
          <w:rFonts w:ascii="宋体" w:hAnsi="宋体" w:hint="eastAsia"/>
          <w:sz w:val="32"/>
          <w:szCs w:val="32"/>
        </w:rPr>
        <w:t>2、发展农村经济，增加农民收入。组织指导农业和农村经济结构调整，加强农业综合生产能力建设；健全农业社会化服务体系，完善农业支持保护体系，推进农业现代化；保护农民兴办各种经济组织，组织引导农村富余劳动力向非农产业和城镇转移，增加农民收入，不断提高人民生活水平。</w:t>
      </w:r>
    </w:p>
    <w:p w:rsidR="001074A0" w:rsidRPr="001074A0" w:rsidRDefault="001074A0" w:rsidP="001074A0">
      <w:pPr>
        <w:pStyle w:val="a6"/>
        <w:widowControl/>
        <w:spacing w:beforeAutospacing="0" w:afterAutospacing="0" w:line="360" w:lineRule="auto"/>
        <w:ind w:firstLineChars="200" w:firstLine="640"/>
        <w:rPr>
          <w:rFonts w:ascii="宋体" w:eastAsia="宋体" w:hAnsi="宋体"/>
          <w:sz w:val="32"/>
          <w:szCs w:val="32"/>
        </w:rPr>
      </w:pPr>
      <w:r w:rsidRPr="001074A0">
        <w:rPr>
          <w:rFonts w:ascii="宋体" w:eastAsia="宋体" w:hAnsi="宋体" w:hint="eastAsia"/>
          <w:sz w:val="32"/>
          <w:szCs w:val="32"/>
        </w:rPr>
        <w:t>3、加强社会管理，创造良好环境。规范农村集体经济管理，推进政务、村务公开；抓好人口和计划生育工作，保障妇女儿童合法权益；加强安全生产和公共安全，组织抢险</w:t>
      </w:r>
      <w:r w:rsidRPr="001074A0">
        <w:rPr>
          <w:rFonts w:ascii="宋体" w:eastAsia="宋体" w:hAnsi="宋体" w:hint="eastAsia"/>
          <w:sz w:val="32"/>
          <w:szCs w:val="32"/>
        </w:rPr>
        <w:lastRenderedPageBreak/>
        <w:t>救灾、优抚救助，及时上报和处置重大社情、疫情、险情，保护人民群众的生命财产安全。</w:t>
      </w:r>
    </w:p>
    <w:p w:rsidR="001074A0" w:rsidRPr="001074A0" w:rsidRDefault="001074A0" w:rsidP="001074A0">
      <w:pPr>
        <w:ind w:firstLineChars="200" w:firstLine="640"/>
        <w:rPr>
          <w:rFonts w:ascii="宋体" w:hAnsi="宋体"/>
          <w:sz w:val="32"/>
          <w:szCs w:val="32"/>
        </w:rPr>
      </w:pPr>
      <w:r w:rsidRPr="001074A0">
        <w:rPr>
          <w:rFonts w:ascii="宋体" w:hAnsi="宋体" w:hint="eastAsia"/>
          <w:sz w:val="32"/>
          <w:szCs w:val="32"/>
        </w:rPr>
        <w:t>4、发展公益事业，提供公共服务。搞好乡村公共设施建设和小城镇建设，开展社会保障服务；发展科教文卫事业，提供经济发展和社会进步信息服务；促进精神文明建设。</w:t>
      </w:r>
    </w:p>
    <w:p w:rsidR="001074A0" w:rsidRPr="001074A0" w:rsidRDefault="001074A0" w:rsidP="001074A0">
      <w:pPr>
        <w:ind w:firstLineChars="200" w:firstLine="640"/>
        <w:rPr>
          <w:rFonts w:ascii="宋体" w:hAnsi="宋体"/>
          <w:sz w:val="32"/>
          <w:szCs w:val="32"/>
        </w:rPr>
      </w:pPr>
      <w:r w:rsidRPr="001074A0">
        <w:rPr>
          <w:rFonts w:ascii="宋体" w:hAnsi="宋体" w:hint="eastAsia"/>
          <w:sz w:val="32"/>
          <w:szCs w:val="32"/>
        </w:rPr>
        <w:t>5、加强综合治理，维护社会稳定。调解民事纠纷，化解社会矛盾，接待上访群众，处理群体性突发事件，保证社会公正，维护社会秩序和社会稳定。</w:t>
      </w:r>
    </w:p>
    <w:p w:rsidR="001074A0" w:rsidRPr="001074A0" w:rsidRDefault="001074A0" w:rsidP="001074A0">
      <w:pPr>
        <w:ind w:firstLineChars="200" w:firstLine="640"/>
        <w:rPr>
          <w:rFonts w:ascii="宋体" w:hAnsi="宋体"/>
          <w:sz w:val="32"/>
          <w:szCs w:val="32"/>
        </w:rPr>
      </w:pPr>
      <w:r w:rsidRPr="001074A0">
        <w:rPr>
          <w:rFonts w:ascii="宋体" w:hAnsi="宋体" w:hint="eastAsia"/>
          <w:sz w:val="32"/>
          <w:szCs w:val="32"/>
        </w:rPr>
        <w:t>6、贯彻执行相关法律法规，落实党和国家的方针、政策，承担上级交办的其他任务。</w:t>
      </w:r>
    </w:p>
    <w:p w:rsidR="00771A3D" w:rsidRPr="00C45D87" w:rsidRDefault="00771A3D" w:rsidP="00811B21">
      <w:pPr>
        <w:widowControl/>
        <w:spacing w:line="600" w:lineRule="exact"/>
        <w:jc w:val="left"/>
        <w:rPr>
          <w:rFonts w:ascii="宋体" w:cs="Times New Roman"/>
          <w:color w:val="000000"/>
          <w:kern w:val="0"/>
          <w:sz w:val="32"/>
          <w:szCs w:val="32"/>
        </w:rPr>
      </w:pPr>
      <w:r w:rsidRPr="00C45D87">
        <w:rPr>
          <w:rFonts w:ascii="宋体" w:hAnsi="宋体" w:cs="宋体"/>
          <w:color w:val="000000"/>
          <w:kern w:val="0"/>
          <w:sz w:val="32"/>
          <w:szCs w:val="32"/>
        </w:rPr>
        <w:t xml:space="preserve">   </w:t>
      </w:r>
      <w:r w:rsidRPr="00C45D87">
        <w:rPr>
          <w:rFonts w:ascii="宋体" w:hAnsi="宋体" w:cs="宋体" w:hint="eastAsia"/>
          <w:color w:val="000000"/>
          <w:kern w:val="0"/>
          <w:sz w:val="32"/>
          <w:szCs w:val="32"/>
        </w:rPr>
        <w:t>（二）部门单位构成</w:t>
      </w:r>
    </w:p>
    <w:p w:rsidR="00CA38B1" w:rsidRPr="00CA267F" w:rsidRDefault="001074A0" w:rsidP="00CA267F">
      <w:pPr>
        <w:pStyle w:val="a6"/>
        <w:widowControl/>
        <w:spacing w:beforeAutospacing="0" w:afterAutospacing="0" w:line="360" w:lineRule="auto"/>
        <w:ind w:firstLineChars="200" w:firstLine="640"/>
        <w:rPr>
          <w:rFonts w:ascii="宋体" w:eastAsia="宋体" w:hAnsi="宋体" w:cs="宋体"/>
          <w:sz w:val="28"/>
          <w:szCs w:val="28"/>
        </w:rPr>
      </w:pPr>
      <w:r w:rsidRPr="00CA267F">
        <w:rPr>
          <w:rFonts w:ascii="宋体" w:eastAsia="宋体" w:hAnsi="宋体" w:cs="宋体" w:hint="eastAsia"/>
          <w:sz w:val="32"/>
          <w:szCs w:val="32"/>
        </w:rPr>
        <w:t>根据编委核定本单位内设办公室6个，其中：内设办公室分别是</w:t>
      </w:r>
      <w:r w:rsidRPr="00CA267F">
        <w:rPr>
          <w:rFonts w:ascii="宋体" w:eastAsia="宋体" w:hAnsi="宋体" w:hint="eastAsia"/>
          <w:sz w:val="32"/>
          <w:szCs w:val="32"/>
        </w:rPr>
        <w:t>党政综合办公室（统计管理办公室）</w:t>
      </w:r>
      <w:r w:rsidRPr="00CA267F">
        <w:rPr>
          <w:rFonts w:ascii="宋体" w:eastAsia="宋体" w:hAnsi="宋体" w:cs="宋体" w:hint="eastAsia"/>
          <w:sz w:val="32"/>
          <w:szCs w:val="32"/>
        </w:rPr>
        <w:t>、</w:t>
      </w:r>
      <w:r w:rsidRPr="00CA267F">
        <w:rPr>
          <w:rFonts w:ascii="宋体" w:eastAsia="宋体" w:hAnsi="宋体" w:hint="eastAsia"/>
          <w:sz w:val="32"/>
          <w:szCs w:val="32"/>
        </w:rPr>
        <w:t>经济发展办公室(农业农村和扶贫工作办公室)、社会事务办公室、自然资源和生态环境办公室(村镇建设管理办公室)、社会治安综合治理和应急管理办公室、基层党建工作办公室</w:t>
      </w:r>
      <w:r w:rsidRPr="00CA267F">
        <w:rPr>
          <w:rFonts w:ascii="宋体" w:eastAsia="宋体" w:hAnsi="宋体" w:cs="宋体" w:hint="eastAsia"/>
          <w:sz w:val="32"/>
          <w:szCs w:val="32"/>
        </w:rPr>
        <w:t>,</w:t>
      </w:r>
      <w:r w:rsidR="00CA38B1">
        <w:rPr>
          <w:rFonts w:ascii="宋体" w:hAnsi="宋体" w:cs="宋体" w:hint="eastAsia"/>
          <w:color w:val="000000"/>
          <w:sz w:val="30"/>
          <w:szCs w:val="30"/>
        </w:rPr>
        <w:t>镇机关行政编制20名，机关事业编制</w:t>
      </w:r>
      <w:r>
        <w:rPr>
          <w:rFonts w:ascii="宋体" w:hAnsi="宋体" w:cs="宋体"/>
          <w:color w:val="000000"/>
          <w:sz w:val="30"/>
          <w:szCs w:val="30"/>
        </w:rPr>
        <w:t>15</w:t>
      </w:r>
      <w:r w:rsidR="00CA38B1">
        <w:rPr>
          <w:rFonts w:ascii="宋体" w:hAnsi="宋体" w:cs="宋体" w:hint="eastAsia"/>
          <w:color w:val="000000"/>
          <w:sz w:val="30"/>
          <w:szCs w:val="30"/>
        </w:rPr>
        <w:t>名，年末在职人员</w:t>
      </w:r>
      <w:r>
        <w:rPr>
          <w:rFonts w:ascii="宋体" w:hAnsi="宋体" w:cs="宋体" w:hint="eastAsia"/>
          <w:color w:val="000000"/>
          <w:sz w:val="30"/>
          <w:szCs w:val="30"/>
        </w:rPr>
        <w:t>3</w:t>
      </w:r>
      <w:r>
        <w:rPr>
          <w:rFonts w:ascii="宋体" w:hAnsi="宋体" w:cs="宋体"/>
          <w:color w:val="000000"/>
          <w:sz w:val="30"/>
          <w:szCs w:val="30"/>
        </w:rPr>
        <w:t>5</w:t>
      </w:r>
      <w:r>
        <w:rPr>
          <w:rFonts w:ascii="宋体" w:hAnsi="宋体" w:cs="宋体" w:hint="eastAsia"/>
          <w:color w:val="000000"/>
          <w:sz w:val="30"/>
          <w:szCs w:val="30"/>
        </w:rPr>
        <w:t>人</w:t>
      </w:r>
      <w:r>
        <w:rPr>
          <w:rFonts w:ascii="宋体" w:hAnsi="宋体" w:cs="宋体"/>
          <w:color w:val="000000"/>
          <w:sz w:val="30"/>
          <w:szCs w:val="30"/>
        </w:rPr>
        <w:t>,</w:t>
      </w:r>
      <w:r w:rsidR="00CA38B1">
        <w:rPr>
          <w:rFonts w:ascii="宋体" w:hAnsi="宋体" w:cs="宋体" w:hint="eastAsia"/>
          <w:color w:val="000000"/>
          <w:sz w:val="30"/>
          <w:szCs w:val="30"/>
        </w:rPr>
        <w:t>退休</w:t>
      </w:r>
      <w:r>
        <w:rPr>
          <w:rFonts w:ascii="宋体" w:hAnsi="宋体" w:cs="宋体" w:hint="eastAsia"/>
          <w:color w:val="000000"/>
          <w:sz w:val="30"/>
          <w:szCs w:val="30"/>
        </w:rPr>
        <w:t>2</w:t>
      </w:r>
      <w:r>
        <w:rPr>
          <w:rFonts w:ascii="宋体" w:hAnsi="宋体" w:cs="宋体"/>
          <w:color w:val="000000"/>
          <w:sz w:val="30"/>
          <w:szCs w:val="30"/>
        </w:rPr>
        <w:t>6</w:t>
      </w:r>
      <w:r w:rsidR="00CA38B1">
        <w:rPr>
          <w:rFonts w:ascii="宋体" w:hAnsi="宋体" w:cs="宋体" w:hint="eastAsia"/>
          <w:color w:val="000000"/>
          <w:sz w:val="30"/>
          <w:szCs w:val="30"/>
        </w:rPr>
        <w:t>人。</w:t>
      </w:r>
    </w:p>
    <w:p w:rsidR="00771A3D" w:rsidRPr="00C45D87" w:rsidRDefault="00771A3D" w:rsidP="00F9339D">
      <w:pPr>
        <w:ind w:firstLine="420"/>
        <w:rPr>
          <w:rFonts w:ascii="宋体" w:cs="Times New Roman"/>
          <w:sz w:val="32"/>
          <w:szCs w:val="32"/>
        </w:rPr>
      </w:pPr>
      <w:r w:rsidRPr="00C45D87">
        <w:rPr>
          <w:rFonts w:ascii="宋体" w:hAnsi="宋体" w:cs="宋体" w:hint="eastAsia"/>
          <w:sz w:val="32"/>
          <w:szCs w:val="32"/>
        </w:rPr>
        <w:t>（三）部门</w:t>
      </w:r>
      <w:r>
        <w:rPr>
          <w:rFonts w:ascii="宋体" w:hAnsi="宋体" w:cs="宋体" w:hint="eastAsia"/>
          <w:sz w:val="32"/>
          <w:szCs w:val="32"/>
        </w:rPr>
        <w:t>收支</w:t>
      </w:r>
      <w:r w:rsidRPr="00C45D87">
        <w:rPr>
          <w:rFonts w:ascii="宋体" w:hAnsi="宋体" w:cs="宋体" w:hint="eastAsia"/>
          <w:sz w:val="32"/>
          <w:szCs w:val="32"/>
        </w:rPr>
        <w:t>情况</w:t>
      </w:r>
    </w:p>
    <w:p w:rsidR="00771A3D" w:rsidRPr="00C45D87" w:rsidRDefault="00771A3D" w:rsidP="00932B7C">
      <w:pPr>
        <w:spacing w:before="240"/>
        <w:ind w:firstLine="420"/>
        <w:rPr>
          <w:rFonts w:ascii="宋体" w:cs="Times New Roman"/>
          <w:sz w:val="32"/>
          <w:szCs w:val="32"/>
        </w:rPr>
      </w:pPr>
      <w:r w:rsidRPr="00C45D87">
        <w:rPr>
          <w:rFonts w:ascii="宋体" w:hAnsi="宋体" w:cs="宋体"/>
          <w:sz w:val="32"/>
          <w:szCs w:val="32"/>
        </w:rPr>
        <w:t xml:space="preserve"> </w:t>
      </w:r>
      <w:r w:rsidRPr="00C45D87">
        <w:rPr>
          <w:rFonts w:ascii="宋体" w:hAnsi="宋体" w:cs="宋体" w:hint="eastAsia"/>
          <w:sz w:val="32"/>
          <w:szCs w:val="32"/>
        </w:rPr>
        <w:t xml:space="preserve">　　本单位</w:t>
      </w:r>
      <w:r w:rsidR="009C046D">
        <w:rPr>
          <w:rFonts w:ascii="宋体" w:hAnsi="宋体" w:cs="宋体"/>
          <w:sz w:val="32"/>
          <w:szCs w:val="32"/>
        </w:rPr>
        <w:t>201</w:t>
      </w:r>
      <w:r w:rsidR="001074A0">
        <w:rPr>
          <w:rFonts w:ascii="宋体" w:hAnsi="宋体" w:cs="宋体"/>
          <w:sz w:val="32"/>
          <w:szCs w:val="32"/>
        </w:rPr>
        <w:t>9</w:t>
      </w:r>
      <w:r w:rsidRPr="00C45D87">
        <w:rPr>
          <w:rFonts w:ascii="宋体" w:hAnsi="宋体" w:cs="宋体" w:hint="eastAsia"/>
          <w:sz w:val="32"/>
          <w:szCs w:val="32"/>
        </w:rPr>
        <w:t>年度收入总计</w:t>
      </w:r>
      <w:r w:rsidR="00F03C77">
        <w:rPr>
          <w:rFonts w:ascii="宋体" w:hAnsi="宋体" w:cs="宋体"/>
          <w:sz w:val="32"/>
          <w:szCs w:val="32"/>
        </w:rPr>
        <w:t>2734.16</w:t>
      </w:r>
      <w:r w:rsidRPr="00C45D87">
        <w:rPr>
          <w:rFonts w:ascii="宋体" w:hAnsi="宋体" w:cs="宋体" w:hint="eastAsia"/>
          <w:sz w:val="32"/>
          <w:szCs w:val="32"/>
        </w:rPr>
        <w:t>万元，</w:t>
      </w:r>
      <w:r w:rsidR="00F03C77">
        <w:rPr>
          <w:rFonts w:ascii="宋体" w:hAnsi="宋体" w:cs="宋体" w:hint="eastAsia"/>
          <w:sz w:val="32"/>
          <w:szCs w:val="32"/>
        </w:rPr>
        <w:t>上年结转243.29万元，</w:t>
      </w:r>
      <w:r w:rsidRPr="00C45D87">
        <w:rPr>
          <w:rFonts w:ascii="宋体" w:hAnsi="宋体" w:cs="宋体" w:hint="eastAsia"/>
          <w:sz w:val="32"/>
          <w:szCs w:val="32"/>
        </w:rPr>
        <w:t>其中财政拨款收入</w:t>
      </w:r>
      <w:r w:rsidR="00954ED3">
        <w:rPr>
          <w:rFonts w:ascii="宋体" w:hAnsi="宋体" w:cs="宋体"/>
          <w:sz w:val="32"/>
          <w:szCs w:val="32"/>
        </w:rPr>
        <w:t>1966.03</w:t>
      </w:r>
      <w:r w:rsidRPr="00C45D87">
        <w:rPr>
          <w:rFonts w:ascii="宋体" w:hAnsi="宋体" w:cs="宋体" w:hint="eastAsia"/>
          <w:sz w:val="32"/>
          <w:szCs w:val="32"/>
        </w:rPr>
        <w:t>万元，</w:t>
      </w:r>
      <w:r w:rsidR="00954ED3">
        <w:rPr>
          <w:rFonts w:ascii="宋体" w:hAnsi="宋体" w:cs="宋体" w:hint="eastAsia"/>
          <w:sz w:val="32"/>
          <w:szCs w:val="32"/>
        </w:rPr>
        <w:t>政府性基金33.8万元，</w:t>
      </w:r>
      <w:r w:rsidRPr="00C45D87">
        <w:rPr>
          <w:rFonts w:ascii="宋体" w:hAnsi="宋体" w:cs="宋体" w:hint="eastAsia"/>
          <w:sz w:val="32"/>
          <w:szCs w:val="32"/>
        </w:rPr>
        <w:t>其他收入</w:t>
      </w:r>
      <w:r w:rsidR="003A1CF3">
        <w:rPr>
          <w:rFonts w:ascii="宋体" w:hAnsi="宋体" w:cs="宋体"/>
          <w:sz w:val="32"/>
          <w:szCs w:val="32"/>
        </w:rPr>
        <w:t>734.3</w:t>
      </w:r>
      <w:r w:rsidR="003A1CF3">
        <w:rPr>
          <w:rFonts w:ascii="宋体" w:hAnsi="宋体" w:cs="宋体" w:hint="eastAsia"/>
          <w:sz w:val="32"/>
          <w:szCs w:val="32"/>
        </w:rPr>
        <w:t>3</w:t>
      </w:r>
      <w:r w:rsidRPr="00C45D87">
        <w:rPr>
          <w:rFonts w:ascii="宋体" w:hAnsi="宋体" w:cs="宋体" w:hint="eastAsia"/>
          <w:sz w:val="32"/>
          <w:szCs w:val="32"/>
        </w:rPr>
        <w:t>万元。全年总支出</w:t>
      </w:r>
      <w:r w:rsidR="00954ED3">
        <w:rPr>
          <w:rFonts w:ascii="宋体" w:hAnsi="宋体" w:cs="宋体" w:hint="eastAsia"/>
          <w:sz w:val="32"/>
          <w:szCs w:val="32"/>
        </w:rPr>
        <w:t>2930.28</w:t>
      </w:r>
      <w:r w:rsidRPr="00C45D87">
        <w:rPr>
          <w:rFonts w:ascii="宋体" w:hAnsi="宋体" w:cs="宋体" w:hint="eastAsia"/>
          <w:sz w:val="32"/>
          <w:szCs w:val="32"/>
        </w:rPr>
        <w:t>万</w:t>
      </w:r>
      <w:r w:rsidRPr="00C45D87">
        <w:rPr>
          <w:rFonts w:ascii="宋体" w:hAnsi="宋体" w:cs="宋体" w:hint="eastAsia"/>
          <w:sz w:val="32"/>
          <w:szCs w:val="32"/>
        </w:rPr>
        <w:lastRenderedPageBreak/>
        <w:t>元（其中基本支出为</w:t>
      </w:r>
      <w:r w:rsidR="00954ED3">
        <w:rPr>
          <w:rFonts w:ascii="宋体" w:hAnsi="宋体" w:cs="宋体" w:hint="eastAsia"/>
          <w:sz w:val="32"/>
          <w:szCs w:val="32"/>
        </w:rPr>
        <w:t>505.3</w:t>
      </w:r>
      <w:r w:rsidRPr="00C45D87">
        <w:rPr>
          <w:rFonts w:ascii="宋体" w:hAnsi="宋体" w:cs="宋体" w:hint="eastAsia"/>
          <w:sz w:val="32"/>
          <w:szCs w:val="32"/>
        </w:rPr>
        <w:t>万元，项目支出</w:t>
      </w:r>
      <w:r w:rsidR="00954ED3">
        <w:rPr>
          <w:rFonts w:ascii="宋体" w:hAnsi="宋体" w:cs="宋体" w:hint="eastAsia"/>
          <w:sz w:val="32"/>
          <w:szCs w:val="32"/>
        </w:rPr>
        <w:t>2424.98</w:t>
      </w:r>
      <w:r w:rsidRPr="00C45D87">
        <w:rPr>
          <w:rFonts w:ascii="宋体" w:hAnsi="宋体" w:cs="宋体" w:hint="eastAsia"/>
          <w:sz w:val="32"/>
          <w:szCs w:val="32"/>
        </w:rPr>
        <w:t>万元。其中工资福利支出</w:t>
      </w:r>
      <w:r w:rsidR="00954ED3">
        <w:rPr>
          <w:rFonts w:ascii="宋体" w:hAnsi="宋体" w:cs="宋体" w:hint="eastAsia"/>
          <w:sz w:val="32"/>
          <w:szCs w:val="32"/>
        </w:rPr>
        <w:t>410.61</w:t>
      </w:r>
      <w:r w:rsidRPr="00C45D87">
        <w:rPr>
          <w:rFonts w:ascii="宋体" w:hAnsi="宋体" w:cs="宋体" w:hint="eastAsia"/>
          <w:sz w:val="32"/>
          <w:szCs w:val="32"/>
        </w:rPr>
        <w:t>万元，商品和服务支出</w:t>
      </w:r>
      <w:r w:rsidR="00954ED3">
        <w:rPr>
          <w:rFonts w:ascii="宋体" w:hAnsi="宋体" w:cs="宋体" w:hint="eastAsia"/>
          <w:sz w:val="32"/>
          <w:szCs w:val="32"/>
        </w:rPr>
        <w:t>521.05</w:t>
      </w:r>
      <w:r w:rsidRPr="00C45D87">
        <w:rPr>
          <w:rFonts w:ascii="宋体" w:hAnsi="宋体" w:cs="宋体" w:hint="eastAsia"/>
          <w:sz w:val="32"/>
          <w:szCs w:val="32"/>
        </w:rPr>
        <w:t>万元，对个人和家庭补助支出</w:t>
      </w:r>
      <w:r w:rsidR="00954ED3">
        <w:rPr>
          <w:rFonts w:ascii="宋体" w:hAnsi="宋体" w:cs="宋体" w:hint="eastAsia"/>
          <w:sz w:val="32"/>
          <w:szCs w:val="32"/>
        </w:rPr>
        <w:t>822.35</w:t>
      </w:r>
      <w:r w:rsidRPr="00C45D87">
        <w:rPr>
          <w:rFonts w:ascii="宋体" w:hAnsi="宋体" w:cs="宋体" w:hint="eastAsia"/>
          <w:sz w:val="32"/>
          <w:szCs w:val="32"/>
        </w:rPr>
        <w:t>万元，基本建设支出</w:t>
      </w:r>
      <w:r w:rsidRPr="00C45D87">
        <w:rPr>
          <w:rFonts w:ascii="宋体" w:cs="宋体"/>
          <w:sz w:val="32"/>
          <w:szCs w:val="32"/>
        </w:rPr>
        <w:t>0</w:t>
      </w:r>
      <w:r w:rsidRPr="00C45D87">
        <w:rPr>
          <w:rFonts w:ascii="宋体" w:hAnsi="宋体" w:cs="宋体" w:hint="eastAsia"/>
          <w:sz w:val="32"/>
          <w:szCs w:val="32"/>
        </w:rPr>
        <w:t>万元，其它资本性支出</w:t>
      </w:r>
      <w:r w:rsidR="00954ED3">
        <w:rPr>
          <w:rFonts w:ascii="宋体" w:hAnsi="宋体" w:cs="宋体" w:hint="eastAsia"/>
          <w:sz w:val="32"/>
          <w:szCs w:val="32"/>
        </w:rPr>
        <w:t>1176.27</w:t>
      </w:r>
      <w:r w:rsidRPr="00C45D87">
        <w:rPr>
          <w:rFonts w:ascii="宋体" w:hAnsi="宋体" w:cs="宋体" w:hint="eastAsia"/>
          <w:sz w:val="32"/>
          <w:szCs w:val="32"/>
        </w:rPr>
        <w:t>万元）。年末结转结余</w:t>
      </w:r>
      <w:r w:rsidR="00954ED3">
        <w:rPr>
          <w:rFonts w:ascii="宋体" w:hAnsi="宋体" w:cs="宋体" w:hint="eastAsia"/>
          <w:sz w:val="32"/>
          <w:szCs w:val="32"/>
        </w:rPr>
        <w:t>47.15</w:t>
      </w:r>
      <w:r w:rsidR="00F504B1">
        <w:rPr>
          <w:rFonts w:ascii="宋体" w:hAnsi="宋体" w:cs="宋体" w:hint="eastAsia"/>
          <w:sz w:val="32"/>
          <w:szCs w:val="32"/>
        </w:rPr>
        <w:t>万元（主要是</w:t>
      </w:r>
      <w:r w:rsidR="002444E6">
        <w:rPr>
          <w:rFonts w:ascii="宋体" w:hAnsi="宋体" w:cs="宋体" w:hint="eastAsia"/>
          <w:sz w:val="32"/>
          <w:szCs w:val="32"/>
        </w:rPr>
        <w:t>棚改、</w:t>
      </w:r>
      <w:r w:rsidR="00954ED3">
        <w:rPr>
          <w:rFonts w:ascii="宋体" w:hAnsi="宋体" w:cs="宋体" w:hint="eastAsia"/>
          <w:sz w:val="32"/>
          <w:szCs w:val="32"/>
        </w:rPr>
        <w:t>水利建设及土地复垦</w:t>
      </w:r>
      <w:r w:rsidR="002444E6">
        <w:rPr>
          <w:rFonts w:ascii="宋体" w:hAnsi="宋体" w:cs="宋体" w:hint="eastAsia"/>
          <w:sz w:val="32"/>
          <w:szCs w:val="32"/>
        </w:rPr>
        <w:t>资金</w:t>
      </w:r>
      <w:r w:rsidRPr="00C45D87">
        <w:rPr>
          <w:rFonts w:ascii="宋体" w:hAnsi="宋体" w:cs="宋体" w:hint="eastAsia"/>
          <w:sz w:val="32"/>
          <w:szCs w:val="32"/>
        </w:rPr>
        <w:t>结转</w:t>
      </w:r>
      <w:r w:rsidR="00954ED3">
        <w:rPr>
          <w:rFonts w:ascii="宋体" w:hAnsi="宋体" w:cs="宋体" w:hint="eastAsia"/>
          <w:sz w:val="32"/>
          <w:szCs w:val="32"/>
        </w:rPr>
        <w:t>47.15</w:t>
      </w:r>
      <w:r w:rsidRPr="00C45D87">
        <w:rPr>
          <w:rFonts w:ascii="宋体" w:hAnsi="宋体" w:cs="宋体" w:hint="eastAsia"/>
          <w:sz w:val="32"/>
          <w:szCs w:val="32"/>
        </w:rPr>
        <w:t>万元</w:t>
      </w:r>
      <w:r w:rsidR="00F504B1">
        <w:rPr>
          <w:rFonts w:ascii="宋体" w:hAnsi="宋体" w:cs="宋体" w:hint="eastAsia"/>
          <w:sz w:val="32"/>
          <w:szCs w:val="32"/>
        </w:rPr>
        <w:t>，来年结算。）</w:t>
      </w:r>
    </w:p>
    <w:p w:rsidR="00771A3D" w:rsidRPr="00C45D87" w:rsidRDefault="00771A3D" w:rsidP="00B938BE">
      <w:pPr>
        <w:numPr>
          <w:ilvl w:val="0"/>
          <w:numId w:val="5"/>
        </w:numPr>
        <w:rPr>
          <w:rFonts w:ascii="宋体" w:cs="Times New Roman"/>
          <w:sz w:val="32"/>
          <w:szCs w:val="32"/>
        </w:rPr>
      </w:pPr>
      <w:r>
        <w:rPr>
          <w:rFonts w:ascii="宋体" w:hAnsi="宋体" w:cs="宋体" w:hint="eastAsia"/>
          <w:sz w:val="32"/>
          <w:szCs w:val="32"/>
        </w:rPr>
        <w:t>部门绩效目标</w:t>
      </w:r>
    </w:p>
    <w:p w:rsidR="00771A3D" w:rsidRPr="00FD1CDB" w:rsidRDefault="00771A3D" w:rsidP="00292BF4">
      <w:pPr>
        <w:widowControl/>
        <w:shd w:val="clear" w:color="auto" w:fill="FFFFFF"/>
        <w:spacing w:line="560" w:lineRule="atLeast"/>
        <w:ind w:firstLineChars="150" w:firstLine="480"/>
        <w:jc w:val="left"/>
        <w:rPr>
          <w:rFonts w:ascii="宋体" w:cs="Times New Roman"/>
          <w:color w:val="000000"/>
          <w:kern w:val="0"/>
          <w:sz w:val="32"/>
          <w:szCs w:val="32"/>
        </w:rPr>
      </w:pPr>
      <w:r w:rsidRPr="00FD1CDB">
        <w:rPr>
          <w:rFonts w:ascii="宋体" w:hAnsi="宋体" w:cs="宋体" w:hint="eastAsia"/>
          <w:sz w:val="32"/>
          <w:szCs w:val="32"/>
        </w:rPr>
        <w:t>按照上级要求，</w:t>
      </w:r>
      <w:r w:rsidR="00FD1CDB" w:rsidRPr="00FD1CDB">
        <w:rPr>
          <w:rFonts w:ascii="宋体" w:hAnsi="宋体" w:cs="宋体" w:hint="eastAsia"/>
          <w:sz w:val="32"/>
          <w:szCs w:val="32"/>
        </w:rPr>
        <w:t>我镇党政领导经集体研究，制定了2019年工作计划，对各项目建设、重点项目等，明确了绩效目标，主要体现在：</w:t>
      </w:r>
    </w:p>
    <w:p w:rsidR="006C3A62" w:rsidRDefault="006C3A62" w:rsidP="006C3A62">
      <w:pPr>
        <w:ind w:firstLineChars="200" w:firstLine="640"/>
        <w:rPr>
          <w:rFonts w:ascii="宋体" w:cs="Times New Roman"/>
          <w:sz w:val="32"/>
          <w:szCs w:val="32"/>
        </w:rPr>
      </w:pPr>
      <w:r>
        <w:rPr>
          <w:rFonts w:ascii="宋体" w:hAnsi="宋体" w:cs="宋体"/>
          <w:sz w:val="32"/>
          <w:szCs w:val="32"/>
        </w:rPr>
        <w:t>1</w:t>
      </w:r>
      <w:r w:rsidR="00AC6D6A">
        <w:rPr>
          <w:rFonts w:ascii="宋体" w:hAnsi="宋体" w:cs="宋体" w:hint="eastAsia"/>
          <w:sz w:val="32"/>
          <w:szCs w:val="32"/>
        </w:rPr>
        <w:t>、烤烟生产</w:t>
      </w:r>
      <w:r w:rsidR="00740D2B">
        <w:rPr>
          <w:rFonts w:ascii="宋体" w:hAnsi="宋体" w:cs="宋体" w:hint="eastAsia"/>
          <w:sz w:val="32"/>
          <w:szCs w:val="32"/>
        </w:rPr>
        <w:t>工作</w:t>
      </w:r>
      <w:r>
        <w:rPr>
          <w:rFonts w:ascii="宋体" w:hAnsi="宋体" w:cs="宋体" w:hint="eastAsia"/>
          <w:sz w:val="32"/>
          <w:szCs w:val="32"/>
        </w:rPr>
        <w:t>。以烤烟生产“稳规模、提质量、增效益”为目标，全镇完成烟叶种植面积</w:t>
      </w:r>
      <w:r w:rsidR="00BA03B0">
        <w:rPr>
          <w:rFonts w:ascii="宋体" w:hAnsi="宋体" w:cs="宋体"/>
          <w:sz w:val="32"/>
          <w:szCs w:val="32"/>
        </w:rPr>
        <w:t>1087</w:t>
      </w:r>
      <w:r>
        <w:rPr>
          <w:rFonts w:ascii="宋体" w:hAnsi="宋体" w:cs="宋体" w:hint="eastAsia"/>
          <w:sz w:val="32"/>
          <w:szCs w:val="32"/>
        </w:rPr>
        <w:t>亩，完成烟叶</w:t>
      </w:r>
      <w:r w:rsidR="00BA03B0">
        <w:rPr>
          <w:rFonts w:ascii="宋体" w:hAnsi="宋体" w:cs="宋体"/>
          <w:sz w:val="32"/>
          <w:szCs w:val="32"/>
        </w:rPr>
        <w:t>2756</w:t>
      </w:r>
      <w:r>
        <w:rPr>
          <w:rFonts w:ascii="宋体" w:hAnsi="宋体" w:cs="宋体" w:hint="eastAsia"/>
          <w:sz w:val="32"/>
          <w:szCs w:val="32"/>
        </w:rPr>
        <w:t>担，</w:t>
      </w:r>
      <w:r w:rsidR="00042A8A">
        <w:rPr>
          <w:rFonts w:ascii="宋体" w:hAnsi="宋体" w:cs="宋体" w:hint="eastAsia"/>
          <w:sz w:val="32"/>
          <w:szCs w:val="32"/>
        </w:rPr>
        <w:t>总产值</w:t>
      </w:r>
      <w:r w:rsidR="008C7521">
        <w:rPr>
          <w:rFonts w:ascii="宋体" w:hAnsi="宋体" w:cs="宋体" w:hint="eastAsia"/>
          <w:sz w:val="32"/>
          <w:szCs w:val="32"/>
        </w:rPr>
        <w:t>431.83</w:t>
      </w:r>
      <w:r w:rsidR="00042A8A">
        <w:rPr>
          <w:rFonts w:ascii="宋体" w:hAnsi="宋体" w:cs="宋体" w:hint="eastAsia"/>
          <w:sz w:val="32"/>
          <w:szCs w:val="32"/>
        </w:rPr>
        <w:t>万元，</w:t>
      </w:r>
      <w:r>
        <w:rPr>
          <w:rFonts w:ascii="宋体" w:hAnsi="宋体" w:cs="宋体" w:hint="eastAsia"/>
          <w:sz w:val="32"/>
          <w:szCs w:val="32"/>
        </w:rPr>
        <w:t>为</w:t>
      </w:r>
      <w:r w:rsidR="00042A8A">
        <w:rPr>
          <w:rFonts w:ascii="宋体" w:hAnsi="宋体" w:cs="宋体" w:hint="eastAsia"/>
          <w:sz w:val="32"/>
          <w:szCs w:val="32"/>
        </w:rPr>
        <w:t>市</w:t>
      </w:r>
      <w:r>
        <w:rPr>
          <w:rFonts w:ascii="宋体" w:hAnsi="宋体" w:cs="宋体" w:hint="eastAsia"/>
          <w:sz w:val="32"/>
          <w:szCs w:val="32"/>
        </w:rPr>
        <w:t>财政增加</w:t>
      </w:r>
      <w:r w:rsidR="00042A8A">
        <w:rPr>
          <w:rFonts w:ascii="宋体" w:hAnsi="宋体" w:cs="宋体" w:hint="eastAsia"/>
          <w:sz w:val="32"/>
          <w:szCs w:val="32"/>
        </w:rPr>
        <w:t>特产税</w:t>
      </w:r>
      <w:r w:rsidR="008C7521">
        <w:rPr>
          <w:rFonts w:ascii="宋体" w:hAnsi="宋体" w:cs="宋体" w:hint="eastAsia"/>
          <w:sz w:val="32"/>
          <w:szCs w:val="32"/>
        </w:rPr>
        <w:t>78.34</w:t>
      </w:r>
      <w:r w:rsidR="00042A8A">
        <w:rPr>
          <w:rFonts w:ascii="宋体" w:hAnsi="宋体" w:cs="宋体" w:hint="eastAsia"/>
          <w:sz w:val="32"/>
          <w:szCs w:val="32"/>
        </w:rPr>
        <w:t>万元，</w:t>
      </w:r>
      <w:r w:rsidR="00AE7EA1">
        <w:rPr>
          <w:rFonts w:ascii="宋体" w:hAnsi="宋体" w:cs="宋体" w:hint="eastAsia"/>
          <w:sz w:val="32"/>
          <w:szCs w:val="32"/>
        </w:rPr>
        <w:t>市下拨</w:t>
      </w:r>
      <w:r w:rsidR="00042A8A">
        <w:rPr>
          <w:rFonts w:ascii="宋体" w:hAnsi="宋体" w:cs="宋体" w:hint="eastAsia"/>
          <w:sz w:val="32"/>
          <w:szCs w:val="32"/>
        </w:rPr>
        <w:t>镇</w:t>
      </w:r>
      <w:r>
        <w:rPr>
          <w:rFonts w:ascii="宋体" w:hAnsi="宋体" w:cs="宋体" w:hint="eastAsia"/>
          <w:sz w:val="32"/>
          <w:szCs w:val="32"/>
        </w:rPr>
        <w:t>专项经费</w:t>
      </w:r>
      <w:r w:rsidR="00BA03B0">
        <w:rPr>
          <w:rFonts w:ascii="宋体" w:hAnsi="宋体" w:cs="宋体"/>
          <w:sz w:val="32"/>
          <w:szCs w:val="32"/>
        </w:rPr>
        <w:t>46.94</w:t>
      </w:r>
      <w:r>
        <w:rPr>
          <w:rFonts w:ascii="宋体" w:hAnsi="宋体" w:cs="宋体" w:hint="eastAsia"/>
          <w:sz w:val="32"/>
          <w:szCs w:val="32"/>
        </w:rPr>
        <w:t>万元，主要用于育秧棚维修改造</w:t>
      </w:r>
      <w:r w:rsidR="00AA479E">
        <w:rPr>
          <w:rFonts w:ascii="宋体" w:hAnsi="宋体" w:cs="宋体" w:hint="eastAsia"/>
          <w:sz w:val="32"/>
          <w:szCs w:val="32"/>
        </w:rPr>
        <w:t>及育苗补贴</w:t>
      </w:r>
      <w:r w:rsidR="00AA479E">
        <w:rPr>
          <w:rFonts w:ascii="宋体" w:hAnsi="宋体" w:cs="宋体"/>
          <w:sz w:val="32"/>
          <w:szCs w:val="32"/>
        </w:rPr>
        <w:t>5.7</w:t>
      </w:r>
      <w:r>
        <w:rPr>
          <w:rFonts w:ascii="宋体" w:hAnsi="宋体" w:cs="宋体" w:hint="eastAsia"/>
          <w:sz w:val="32"/>
          <w:szCs w:val="32"/>
        </w:rPr>
        <w:t>万元，烤烟房维修资金</w:t>
      </w:r>
      <w:r w:rsidR="00AA479E">
        <w:rPr>
          <w:rFonts w:ascii="宋体" w:hAnsi="宋体" w:cs="宋体"/>
          <w:sz w:val="32"/>
          <w:szCs w:val="32"/>
        </w:rPr>
        <w:t>4.2</w:t>
      </w:r>
      <w:r>
        <w:rPr>
          <w:rFonts w:ascii="宋体" w:hAnsi="宋体" w:cs="宋体" w:hint="eastAsia"/>
          <w:sz w:val="32"/>
          <w:szCs w:val="32"/>
        </w:rPr>
        <w:t>万元，技术员工资及办公经费</w:t>
      </w:r>
      <w:r w:rsidR="00406B7F">
        <w:rPr>
          <w:rFonts w:ascii="宋体" w:hAnsi="宋体" w:cs="宋体" w:hint="eastAsia"/>
          <w:sz w:val="32"/>
          <w:szCs w:val="32"/>
        </w:rPr>
        <w:t>考核奖等</w:t>
      </w:r>
      <w:r w:rsidR="008C7521">
        <w:rPr>
          <w:rFonts w:ascii="宋体" w:hAnsi="宋体" w:cs="宋体" w:hint="eastAsia"/>
          <w:sz w:val="32"/>
          <w:szCs w:val="32"/>
        </w:rPr>
        <w:t>5.49</w:t>
      </w:r>
      <w:r>
        <w:rPr>
          <w:rFonts w:ascii="宋体" w:hAnsi="宋体" w:cs="宋体" w:hint="eastAsia"/>
          <w:sz w:val="32"/>
          <w:szCs w:val="32"/>
        </w:rPr>
        <w:t>万元，烟水工程</w:t>
      </w:r>
      <w:r w:rsidR="008C7521">
        <w:rPr>
          <w:rFonts w:ascii="宋体" w:hAnsi="宋体" w:cs="宋体" w:hint="eastAsia"/>
          <w:sz w:val="32"/>
          <w:szCs w:val="32"/>
        </w:rPr>
        <w:t>维护费14</w:t>
      </w:r>
      <w:r>
        <w:rPr>
          <w:rFonts w:ascii="宋体" w:hAnsi="宋体" w:cs="宋体" w:hint="eastAsia"/>
          <w:sz w:val="32"/>
          <w:szCs w:val="32"/>
        </w:rPr>
        <w:t>万元，</w:t>
      </w:r>
      <w:r w:rsidR="00406B7F">
        <w:rPr>
          <w:rFonts w:ascii="宋体" w:hAnsi="宋体" w:cs="宋体" w:hint="eastAsia"/>
          <w:sz w:val="32"/>
          <w:szCs w:val="32"/>
        </w:rPr>
        <w:t>7</w:t>
      </w:r>
      <w:r>
        <w:rPr>
          <w:rFonts w:ascii="宋体" w:hAnsi="宋体" w:cs="宋体" w:hint="eastAsia"/>
          <w:sz w:val="32"/>
          <w:szCs w:val="32"/>
        </w:rPr>
        <w:t>个村烟叶分成等</w:t>
      </w:r>
      <w:r w:rsidR="001A392B">
        <w:rPr>
          <w:rFonts w:ascii="宋体" w:hAnsi="宋体" w:cs="宋体" w:hint="eastAsia"/>
          <w:sz w:val="32"/>
          <w:szCs w:val="32"/>
        </w:rPr>
        <w:t>17.55</w:t>
      </w:r>
      <w:r>
        <w:rPr>
          <w:rFonts w:ascii="宋体" w:hAnsi="宋体" w:cs="宋体" w:hint="eastAsia"/>
          <w:sz w:val="32"/>
          <w:szCs w:val="32"/>
        </w:rPr>
        <w:t>万元。</w:t>
      </w:r>
      <w:r>
        <w:rPr>
          <w:rFonts w:ascii="宋体" w:hAnsi="宋体" w:cs="宋体"/>
          <w:sz w:val="32"/>
          <w:szCs w:val="32"/>
        </w:rPr>
        <w:t xml:space="preserve"> </w:t>
      </w:r>
      <w:r>
        <w:rPr>
          <w:rFonts w:ascii="宋体" w:hAnsi="宋体" w:cs="宋体" w:hint="eastAsia"/>
          <w:sz w:val="32"/>
          <w:szCs w:val="32"/>
        </w:rPr>
        <w:t xml:space="preserve">　　</w:t>
      </w:r>
    </w:p>
    <w:p w:rsidR="006C3A62" w:rsidRPr="00AB588D" w:rsidRDefault="006C3A62" w:rsidP="00AB588D">
      <w:pPr>
        <w:ind w:firstLineChars="200" w:firstLine="640"/>
        <w:jc w:val="left"/>
        <w:rPr>
          <w:rFonts w:asciiTheme="minorEastAsia" w:eastAsiaTheme="minorEastAsia" w:hAnsiTheme="minorEastAsia" w:cs="仿宋_GB2312"/>
          <w:sz w:val="32"/>
          <w:szCs w:val="32"/>
        </w:rPr>
      </w:pPr>
      <w:r>
        <w:rPr>
          <w:rFonts w:ascii="宋体" w:hAnsi="宋体" w:cs="宋体"/>
          <w:sz w:val="32"/>
          <w:szCs w:val="32"/>
        </w:rPr>
        <w:t>2</w:t>
      </w:r>
      <w:r>
        <w:rPr>
          <w:rFonts w:ascii="宋体" w:hAnsi="宋体" w:cs="宋体" w:hint="eastAsia"/>
          <w:sz w:val="32"/>
          <w:szCs w:val="32"/>
        </w:rPr>
        <w:t>、</w:t>
      </w:r>
      <w:r w:rsidR="00740D2B">
        <w:rPr>
          <w:rFonts w:ascii="宋体" w:hAnsi="宋体" w:cs="宋体" w:hint="eastAsia"/>
          <w:sz w:val="32"/>
          <w:szCs w:val="32"/>
        </w:rPr>
        <w:t>专项重点项目</w:t>
      </w:r>
      <w:r>
        <w:rPr>
          <w:rFonts w:ascii="宋体" w:hAnsi="宋体" w:cs="宋体" w:hint="eastAsia"/>
          <w:sz w:val="32"/>
          <w:szCs w:val="32"/>
        </w:rPr>
        <w:t>工</w:t>
      </w:r>
      <w:r w:rsidR="00740D2B">
        <w:rPr>
          <w:rFonts w:ascii="宋体" w:hAnsi="宋体" w:cs="宋体" w:hint="eastAsia"/>
          <w:sz w:val="32"/>
          <w:szCs w:val="32"/>
        </w:rPr>
        <w:t>作</w:t>
      </w:r>
      <w:r>
        <w:rPr>
          <w:rFonts w:ascii="宋体" w:hAnsi="宋体" w:cs="宋体" w:hint="eastAsia"/>
          <w:sz w:val="32"/>
          <w:szCs w:val="32"/>
        </w:rPr>
        <w:t>。</w:t>
      </w:r>
      <w:r w:rsidR="008A3B2C">
        <w:rPr>
          <w:rFonts w:ascii="宋体" w:hAnsi="宋体" w:cs="宋体" w:hint="eastAsia"/>
          <w:sz w:val="32"/>
          <w:szCs w:val="32"/>
        </w:rPr>
        <w:t>一是城乡建设用地拆旧复垦</w:t>
      </w:r>
      <w:r w:rsidR="008C2A4A">
        <w:rPr>
          <w:rFonts w:ascii="宋体" w:hAnsi="宋体" w:cs="宋体" w:hint="eastAsia"/>
          <w:sz w:val="32"/>
          <w:szCs w:val="32"/>
        </w:rPr>
        <w:t>项目：</w:t>
      </w:r>
      <w:r w:rsidR="004624D2">
        <w:rPr>
          <w:rFonts w:ascii="宋体" w:hAnsi="宋体" w:cs="宋体" w:hint="eastAsia"/>
          <w:sz w:val="32"/>
          <w:szCs w:val="32"/>
        </w:rPr>
        <w:t>该批次</w:t>
      </w:r>
      <w:r w:rsidR="008A3B2C">
        <w:rPr>
          <w:rFonts w:ascii="宋体" w:hAnsi="宋体" w:cs="宋体" w:hint="eastAsia"/>
          <w:sz w:val="32"/>
          <w:szCs w:val="32"/>
        </w:rPr>
        <w:t>拆旧复垦项目</w:t>
      </w:r>
      <w:r w:rsidR="004624D2">
        <w:rPr>
          <w:rFonts w:ascii="宋体" w:hAnsi="宋体" w:cs="宋体" w:hint="eastAsia"/>
          <w:sz w:val="32"/>
          <w:szCs w:val="32"/>
        </w:rPr>
        <w:t>涉及</w:t>
      </w:r>
      <w:r w:rsidR="008A3B2C">
        <w:rPr>
          <w:rFonts w:ascii="宋体" w:hAnsi="宋体" w:cs="宋体" w:hint="eastAsia"/>
          <w:sz w:val="32"/>
          <w:szCs w:val="32"/>
        </w:rPr>
        <w:t>20</w:t>
      </w:r>
      <w:r w:rsidR="004624D2">
        <w:rPr>
          <w:rFonts w:ascii="宋体" w:hAnsi="宋体" w:cs="宋体" w:hint="eastAsia"/>
          <w:sz w:val="32"/>
          <w:szCs w:val="32"/>
        </w:rPr>
        <w:t>个</w:t>
      </w:r>
      <w:r w:rsidR="008A3B2C">
        <w:rPr>
          <w:rFonts w:ascii="宋体" w:hAnsi="宋体" w:cs="宋体" w:hint="eastAsia"/>
          <w:sz w:val="32"/>
          <w:szCs w:val="32"/>
        </w:rPr>
        <w:t>行政村域</w:t>
      </w:r>
      <w:r w:rsidR="004624D2">
        <w:rPr>
          <w:rFonts w:ascii="宋体" w:hAnsi="宋体" w:cs="宋体" w:hint="eastAsia"/>
          <w:sz w:val="32"/>
          <w:szCs w:val="32"/>
        </w:rPr>
        <w:t>，</w:t>
      </w:r>
      <w:r w:rsidR="009977B9">
        <w:rPr>
          <w:rFonts w:ascii="宋体" w:hAnsi="宋体" w:cs="宋体" w:hint="eastAsia"/>
          <w:sz w:val="32"/>
          <w:szCs w:val="32"/>
        </w:rPr>
        <w:t>规</w:t>
      </w:r>
      <w:r w:rsidR="00F9780A">
        <w:rPr>
          <w:rFonts w:ascii="宋体" w:hAnsi="宋体" w:cs="宋体" w:hint="eastAsia"/>
          <w:sz w:val="32"/>
          <w:szCs w:val="32"/>
        </w:rPr>
        <w:t>划统筹，整合资源，尊重意愿，勘测定界，保障权益，</w:t>
      </w:r>
      <w:r w:rsidR="009977B9">
        <w:rPr>
          <w:rFonts w:ascii="宋体" w:hAnsi="宋体" w:cs="宋体" w:hint="eastAsia"/>
          <w:sz w:val="32"/>
          <w:szCs w:val="32"/>
        </w:rPr>
        <w:t>按照“宜耕则耕、宜园则园、宜林则林”的方式合理利用，</w:t>
      </w:r>
      <w:r w:rsidR="00F9780A">
        <w:rPr>
          <w:rFonts w:ascii="宋体" w:hAnsi="宋体" w:cs="宋体" w:hint="eastAsia"/>
          <w:sz w:val="32"/>
          <w:szCs w:val="32"/>
        </w:rPr>
        <w:t>遵循“谁使用、谁投入”的有偿使用原则，组织开展复垦项目包干资金，</w:t>
      </w:r>
      <w:r w:rsidR="008A3B2C">
        <w:rPr>
          <w:rFonts w:ascii="宋体" w:hAnsi="宋体" w:cs="宋体" w:hint="eastAsia"/>
          <w:sz w:val="32"/>
          <w:szCs w:val="32"/>
        </w:rPr>
        <w:t>复</w:t>
      </w:r>
      <w:r w:rsidR="008A3B2C">
        <w:rPr>
          <w:rFonts w:ascii="宋体" w:hAnsi="宋体" w:cs="宋体" w:hint="eastAsia"/>
          <w:sz w:val="32"/>
          <w:szCs w:val="32"/>
        </w:rPr>
        <w:lastRenderedPageBreak/>
        <w:t>垦</w:t>
      </w:r>
      <w:r w:rsidR="004624D2">
        <w:rPr>
          <w:rFonts w:ascii="宋体" w:hAnsi="宋体" w:cs="宋体" w:hint="eastAsia"/>
          <w:sz w:val="32"/>
          <w:szCs w:val="32"/>
        </w:rPr>
        <w:t>面积</w:t>
      </w:r>
      <w:r w:rsidR="00BE77E8">
        <w:rPr>
          <w:rFonts w:ascii="宋体" w:hAnsi="宋体" w:cs="宋体" w:hint="eastAsia"/>
          <w:sz w:val="32"/>
          <w:szCs w:val="32"/>
        </w:rPr>
        <w:t>完成</w:t>
      </w:r>
      <w:r w:rsidR="008A3B2C">
        <w:rPr>
          <w:rFonts w:ascii="宋体" w:hAnsi="宋体" w:cs="宋体" w:hint="eastAsia"/>
          <w:sz w:val="32"/>
          <w:szCs w:val="32"/>
        </w:rPr>
        <w:t>616</w:t>
      </w:r>
      <w:r w:rsidR="004624D2">
        <w:rPr>
          <w:rFonts w:ascii="宋体" w:hAnsi="宋体" w:cs="宋体" w:hint="eastAsia"/>
          <w:sz w:val="32"/>
          <w:szCs w:val="32"/>
        </w:rPr>
        <w:t>亩，</w:t>
      </w:r>
      <w:r w:rsidR="008A3B2C">
        <w:rPr>
          <w:rFonts w:ascii="宋体" w:hAnsi="宋体" w:cs="宋体" w:hint="eastAsia"/>
          <w:sz w:val="32"/>
          <w:szCs w:val="32"/>
        </w:rPr>
        <w:t>完成市分配面积并超额完成，</w:t>
      </w:r>
      <w:r w:rsidR="00464555">
        <w:rPr>
          <w:rFonts w:ascii="宋体" w:hAnsi="宋体" w:cs="宋体" w:hint="eastAsia"/>
          <w:sz w:val="32"/>
          <w:szCs w:val="32"/>
        </w:rPr>
        <w:t>镇成立了</w:t>
      </w:r>
      <w:r w:rsidR="008A3B2C">
        <w:rPr>
          <w:rFonts w:ascii="宋体" w:hAnsi="宋体" w:cs="宋体" w:hint="eastAsia"/>
          <w:sz w:val="32"/>
          <w:szCs w:val="32"/>
        </w:rPr>
        <w:t>拆旧</w:t>
      </w:r>
      <w:r w:rsidR="00464555">
        <w:rPr>
          <w:rFonts w:ascii="宋体" w:hAnsi="宋体" w:cs="宋体" w:hint="eastAsia"/>
          <w:sz w:val="32"/>
          <w:szCs w:val="32"/>
        </w:rPr>
        <w:t>工作班子及考核办法，明确任务，责任到人，建立可操作性强、符合当地实际的项目库。</w:t>
      </w:r>
      <w:r w:rsidR="008A3B2C">
        <w:rPr>
          <w:rFonts w:ascii="宋体" w:hAnsi="宋体" w:cs="宋体" w:hint="eastAsia"/>
          <w:sz w:val="32"/>
          <w:szCs w:val="32"/>
        </w:rPr>
        <w:t>二是</w:t>
      </w:r>
      <w:r w:rsidR="002B6285">
        <w:rPr>
          <w:rFonts w:ascii="宋体" w:hAnsi="宋体" w:cs="宋体" w:hint="eastAsia"/>
          <w:sz w:val="32"/>
          <w:szCs w:val="32"/>
        </w:rPr>
        <w:t>镇便民服务中心建设：为进一步做好农村综合服务平台</w:t>
      </w:r>
      <w:r w:rsidR="00900FDF">
        <w:rPr>
          <w:rFonts w:ascii="宋体" w:hAnsi="宋体" w:cs="宋体" w:hint="eastAsia"/>
          <w:sz w:val="32"/>
          <w:szCs w:val="32"/>
        </w:rPr>
        <w:t>项目建设，镇</w:t>
      </w:r>
      <w:r w:rsidR="002B6285">
        <w:rPr>
          <w:rFonts w:ascii="宋体" w:hAnsi="宋体" w:cs="宋体" w:hint="eastAsia"/>
          <w:sz w:val="32"/>
          <w:szCs w:val="32"/>
        </w:rPr>
        <w:t>便民服务中心</w:t>
      </w:r>
      <w:r w:rsidR="008A3B2C">
        <w:rPr>
          <w:rFonts w:ascii="宋体" w:hAnsi="宋体" w:cs="宋体" w:hint="eastAsia"/>
          <w:sz w:val="32"/>
          <w:szCs w:val="32"/>
        </w:rPr>
        <w:t>投入资金120万元、</w:t>
      </w:r>
      <w:r w:rsidR="002B6285">
        <w:rPr>
          <w:rFonts w:ascii="宋体" w:hAnsi="宋体" w:cs="宋体" w:hint="eastAsia"/>
          <w:sz w:val="32"/>
          <w:szCs w:val="32"/>
        </w:rPr>
        <w:t>建筑面积</w:t>
      </w:r>
      <w:r w:rsidR="008A3B2C">
        <w:rPr>
          <w:rFonts w:ascii="宋体" w:hAnsi="宋体" w:cs="宋体" w:hint="eastAsia"/>
          <w:sz w:val="32"/>
          <w:szCs w:val="32"/>
        </w:rPr>
        <w:t>为</w:t>
      </w:r>
      <w:r w:rsidR="00900FDF">
        <w:rPr>
          <w:rFonts w:ascii="宋体" w:hAnsi="宋体" w:cs="宋体" w:hint="eastAsia"/>
          <w:sz w:val="32"/>
          <w:szCs w:val="32"/>
        </w:rPr>
        <w:t>120</w:t>
      </w:r>
      <w:r w:rsidR="002B6285">
        <w:rPr>
          <w:rFonts w:ascii="宋体" w:hAnsi="宋体" w:cs="宋体" w:hint="eastAsia"/>
          <w:sz w:val="32"/>
          <w:szCs w:val="32"/>
        </w:rPr>
        <w:t>平方</w:t>
      </w:r>
      <w:r w:rsidR="00AC6D6A">
        <w:rPr>
          <w:rFonts w:ascii="宋体" w:hAnsi="宋体" w:cs="宋体" w:hint="eastAsia"/>
          <w:sz w:val="32"/>
          <w:szCs w:val="32"/>
        </w:rPr>
        <w:t>米</w:t>
      </w:r>
      <w:r w:rsidR="008A3B2C">
        <w:rPr>
          <w:rFonts w:ascii="宋体" w:hAnsi="宋体" w:cs="宋体" w:hint="eastAsia"/>
          <w:sz w:val="32"/>
          <w:szCs w:val="32"/>
        </w:rPr>
        <w:t>的主体工程</w:t>
      </w:r>
      <w:r w:rsidR="00AC6D6A">
        <w:rPr>
          <w:rFonts w:ascii="宋体" w:hAnsi="宋体" w:cs="宋体" w:hint="eastAsia"/>
          <w:sz w:val="32"/>
          <w:szCs w:val="32"/>
        </w:rPr>
        <w:t>现</w:t>
      </w:r>
      <w:r w:rsidR="00C57812">
        <w:rPr>
          <w:rFonts w:ascii="宋体" w:hAnsi="宋体" w:cs="宋体" w:hint="eastAsia"/>
          <w:sz w:val="32"/>
          <w:szCs w:val="32"/>
        </w:rPr>
        <w:t>已完</w:t>
      </w:r>
      <w:r w:rsidR="00AC6D6A">
        <w:rPr>
          <w:rFonts w:ascii="宋体" w:hAnsi="宋体" w:cs="宋体" w:hint="eastAsia"/>
          <w:sz w:val="32"/>
          <w:szCs w:val="32"/>
        </w:rPr>
        <w:t>工，来年投入使用，</w:t>
      </w:r>
      <w:r w:rsidR="005A3BA6">
        <w:rPr>
          <w:rFonts w:ascii="宋体" w:hAnsi="宋体" w:cs="宋体" w:hint="eastAsia"/>
          <w:sz w:val="32"/>
          <w:szCs w:val="32"/>
        </w:rPr>
        <w:t>主要是将服务场所打造成集党</w:t>
      </w:r>
      <w:r w:rsidR="00AC6D6A">
        <w:rPr>
          <w:rFonts w:ascii="宋体" w:hAnsi="宋体" w:cs="宋体" w:hint="eastAsia"/>
          <w:sz w:val="32"/>
          <w:szCs w:val="32"/>
        </w:rPr>
        <w:t>务、政务、村务、商务和社会服务于一体、线上线下相结合的综合平台。</w:t>
      </w:r>
      <w:r w:rsidR="008A3B2C">
        <w:rPr>
          <w:rFonts w:ascii="宋体" w:hAnsi="宋体" w:cs="宋体" w:hint="eastAsia"/>
          <w:sz w:val="32"/>
          <w:szCs w:val="32"/>
        </w:rPr>
        <w:t>三是</w:t>
      </w:r>
      <w:r>
        <w:rPr>
          <w:rFonts w:ascii="宋体" w:hAnsi="宋体" w:cs="宋体" w:hint="eastAsia"/>
          <w:sz w:val="32"/>
          <w:szCs w:val="32"/>
        </w:rPr>
        <w:t>公路基础设施建设：基础设施是制约农村经济发展的重要“瓶颈”，我镇内外发力，整合资源，加强基础设施投入，村组公路交通基本形成网络化。全镇村组硬化公路</w:t>
      </w:r>
      <w:r w:rsidR="008A3B2C">
        <w:rPr>
          <w:rFonts w:ascii="宋体" w:hAnsi="宋体" w:cs="宋体" w:hint="eastAsia"/>
          <w:sz w:val="32"/>
          <w:szCs w:val="32"/>
        </w:rPr>
        <w:t>20</w:t>
      </w:r>
      <w:r>
        <w:rPr>
          <w:rFonts w:ascii="宋体" w:hAnsi="宋体" w:cs="宋体" w:hint="eastAsia"/>
          <w:sz w:val="32"/>
          <w:szCs w:val="32"/>
        </w:rPr>
        <w:t>公里，拓宽村道</w:t>
      </w:r>
      <w:r w:rsidR="008C2A4A">
        <w:rPr>
          <w:rFonts w:ascii="宋体" w:hAnsi="宋体" w:cs="宋体" w:hint="eastAsia"/>
          <w:sz w:val="32"/>
          <w:szCs w:val="32"/>
        </w:rPr>
        <w:t>10</w:t>
      </w:r>
      <w:r w:rsidR="008A3B2C">
        <w:rPr>
          <w:rFonts w:ascii="宋体" w:hAnsi="宋体" w:cs="宋体" w:hint="eastAsia"/>
          <w:sz w:val="32"/>
          <w:szCs w:val="32"/>
        </w:rPr>
        <w:t>公里，基本上实现了村村通、组组通公路。四是</w:t>
      </w:r>
      <w:r>
        <w:rPr>
          <w:rFonts w:ascii="宋体" w:hAnsi="宋体" w:cs="宋体" w:hint="eastAsia"/>
          <w:sz w:val="32"/>
          <w:szCs w:val="32"/>
        </w:rPr>
        <w:t>水利建设：全镇有</w:t>
      </w:r>
      <w:r w:rsidR="008D6E92">
        <w:rPr>
          <w:rFonts w:ascii="宋体" w:hAnsi="宋体" w:cs="宋体" w:hint="eastAsia"/>
          <w:sz w:val="32"/>
          <w:szCs w:val="32"/>
        </w:rPr>
        <w:t>23</w:t>
      </w:r>
      <w:r>
        <w:rPr>
          <w:rFonts w:ascii="宋体" w:hAnsi="宋体" w:cs="宋体" w:hint="eastAsia"/>
          <w:sz w:val="32"/>
          <w:szCs w:val="32"/>
        </w:rPr>
        <w:t>个村已通自来水，山塘水库现已全部进行了除险加固，渠道水毁工程已全部修复，</w:t>
      </w:r>
      <w:r w:rsidR="00361E3D">
        <w:rPr>
          <w:rFonts w:ascii="宋体" w:hAnsi="宋体" w:cs="宋体" w:hint="eastAsia"/>
          <w:sz w:val="32"/>
          <w:szCs w:val="32"/>
        </w:rPr>
        <w:t>完成镇区河道及渠道清渣清淤13000米；</w:t>
      </w:r>
      <w:r>
        <w:rPr>
          <w:rFonts w:ascii="宋体" w:hAnsi="宋体" w:cs="宋体" w:hint="eastAsia"/>
          <w:sz w:val="32"/>
          <w:szCs w:val="32"/>
        </w:rPr>
        <w:t>争取上级资金</w:t>
      </w:r>
      <w:r w:rsidR="008D6E92">
        <w:rPr>
          <w:rFonts w:ascii="宋体" w:hAnsi="宋体" w:cs="宋体" w:hint="eastAsia"/>
          <w:sz w:val="32"/>
          <w:szCs w:val="32"/>
        </w:rPr>
        <w:t>投入</w:t>
      </w:r>
      <w:r w:rsidR="00361E3D">
        <w:rPr>
          <w:rFonts w:ascii="宋体" w:hAnsi="宋体" w:cs="宋体" w:hint="eastAsia"/>
          <w:sz w:val="32"/>
          <w:szCs w:val="32"/>
        </w:rPr>
        <w:t>新建水厂和污水处理厂建设，现已落实选址和征地。</w:t>
      </w:r>
      <w:r w:rsidR="00D70B7C">
        <w:rPr>
          <w:rFonts w:ascii="宋体" w:hAnsi="宋体" w:cs="宋体" w:hint="eastAsia"/>
          <w:sz w:val="32"/>
          <w:szCs w:val="32"/>
        </w:rPr>
        <w:t>五是</w:t>
      </w:r>
      <w:r>
        <w:rPr>
          <w:rFonts w:ascii="宋体" w:hAnsi="宋体" w:cs="宋体" w:hint="eastAsia"/>
          <w:sz w:val="32"/>
          <w:szCs w:val="32"/>
        </w:rPr>
        <w:t>农</w:t>
      </w:r>
      <w:r w:rsidR="00D70B7C">
        <w:rPr>
          <w:rFonts w:ascii="宋体" w:hAnsi="宋体" w:cs="宋体" w:hint="eastAsia"/>
          <w:sz w:val="32"/>
          <w:szCs w:val="32"/>
        </w:rPr>
        <w:t>业生产</w:t>
      </w:r>
      <w:r w:rsidR="00361E3D">
        <w:rPr>
          <w:rFonts w:ascii="宋体" w:hAnsi="宋体" w:cs="宋体" w:hint="eastAsia"/>
          <w:sz w:val="32"/>
          <w:szCs w:val="32"/>
        </w:rPr>
        <w:t>和惠民政策</w:t>
      </w:r>
      <w:r w:rsidR="00D70B7C">
        <w:rPr>
          <w:rFonts w:ascii="宋体" w:hAnsi="宋体" w:cs="宋体" w:hint="eastAsia"/>
          <w:sz w:val="32"/>
          <w:szCs w:val="32"/>
        </w:rPr>
        <w:t>：继续加大对粮食生产投入，鼓励种粮大户发展双季稻种植面积8000</w:t>
      </w:r>
      <w:r>
        <w:rPr>
          <w:rFonts w:ascii="宋体" w:hAnsi="宋体" w:cs="宋体" w:hint="eastAsia"/>
          <w:sz w:val="32"/>
          <w:szCs w:val="32"/>
        </w:rPr>
        <w:t>亩，实行政府奖励加财政直接给予相应资金支持；</w:t>
      </w:r>
      <w:r w:rsidR="00AB588D">
        <w:rPr>
          <w:rFonts w:ascii="宋体" w:hAnsi="宋体" w:cs="宋体" w:hint="eastAsia"/>
          <w:sz w:val="32"/>
          <w:szCs w:val="32"/>
        </w:rPr>
        <w:t>本年度</w:t>
      </w:r>
      <w:r w:rsidR="00AB588D" w:rsidRPr="00AB588D">
        <w:rPr>
          <w:rFonts w:asciiTheme="minorEastAsia" w:eastAsiaTheme="minorEastAsia" w:hAnsiTheme="minorEastAsia" w:cs="仿宋_GB2312" w:hint="eastAsia"/>
          <w:sz w:val="32"/>
          <w:szCs w:val="32"/>
        </w:rPr>
        <w:t>共发放的各类惠农补贴资金（农业、林业、民政、交通、教育、医疗等）</w:t>
      </w:r>
      <w:r w:rsidR="008D6E92">
        <w:rPr>
          <w:rFonts w:asciiTheme="minorEastAsia" w:eastAsiaTheme="minorEastAsia" w:hAnsiTheme="minorEastAsia" w:cs="仿宋_GB2312" w:hint="eastAsia"/>
          <w:sz w:val="32"/>
          <w:szCs w:val="32"/>
        </w:rPr>
        <w:t>73</w:t>
      </w:r>
      <w:r w:rsidR="00AB588D" w:rsidRPr="00AB588D">
        <w:rPr>
          <w:rFonts w:asciiTheme="minorEastAsia" w:eastAsiaTheme="minorEastAsia" w:hAnsiTheme="minorEastAsia" w:cs="仿宋_GB2312" w:hint="eastAsia"/>
          <w:sz w:val="32"/>
          <w:szCs w:val="32"/>
        </w:rPr>
        <w:t>项，涉及</w:t>
      </w:r>
      <w:r w:rsidR="008D6E92">
        <w:rPr>
          <w:rFonts w:asciiTheme="minorEastAsia" w:eastAsiaTheme="minorEastAsia" w:hAnsiTheme="minorEastAsia" w:cs="仿宋_GB2312" w:hint="eastAsia"/>
          <w:sz w:val="32"/>
          <w:szCs w:val="32"/>
        </w:rPr>
        <w:t>62979人</w:t>
      </w:r>
      <w:r w:rsidR="00AB588D" w:rsidRPr="00AB588D">
        <w:rPr>
          <w:rFonts w:asciiTheme="minorEastAsia" w:eastAsiaTheme="minorEastAsia" w:hAnsiTheme="minorEastAsia" w:cs="仿宋_GB2312" w:hint="eastAsia"/>
          <w:sz w:val="32"/>
          <w:szCs w:val="32"/>
        </w:rPr>
        <w:t>，金额21</w:t>
      </w:r>
      <w:r w:rsidR="008D6E92">
        <w:rPr>
          <w:rFonts w:asciiTheme="minorEastAsia" w:eastAsiaTheme="minorEastAsia" w:hAnsiTheme="minorEastAsia" w:cs="仿宋_GB2312" w:hint="eastAsia"/>
          <w:sz w:val="32"/>
          <w:szCs w:val="32"/>
        </w:rPr>
        <w:t>38.95</w:t>
      </w:r>
      <w:r w:rsidR="00AB588D" w:rsidRPr="00AB588D">
        <w:rPr>
          <w:rFonts w:asciiTheme="minorEastAsia" w:eastAsiaTheme="minorEastAsia" w:hAnsiTheme="minorEastAsia" w:cs="仿宋_GB2312" w:hint="eastAsia"/>
          <w:sz w:val="32"/>
          <w:szCs w:val="32"/>
        </w:rPr>
        <w:t>万元。</w:t>
      </w:r>
    </w:p>
    <w:p w:rsidR="00AE7EA1" w:rsidRDefault="006C3A62" w:rsidP="00AE7EA1">
      <w:pPr>
        <w:ind w:firstLineChars="200" w:firstLine="640"/>
        <w:rPr>
          <w:rFonts w:ascii="宋体" w:cs="Times New Roman"/>
          <w:sz w:val="32"/>
          <w:szCs w:val="32"/>
        </w:rPr>
      </w:pPr>
      <w:r>
        <w:rPr>
          <w:rFonts w:ascii="宋体" w:hAnsi="宋体" w:cs="宋体"/>
          <w:sz w:val="32"/>
          <w:szCs w:val="32"/>
        </w:rPr>
        <w:t>3</w:t>
      </w:r>
      <w:r>
        <w:rPr>
          <w:rFonts w:ascii="宋体" w:hAnsi="宋体" w:cs="宋体" w:hint="eastAsia"/>
          <w:sz w:val="32"/>
          <w:szCs w:val="32"/>
        </w:rPr>
        <w:t>、安全生产工作。牢固树立“安全第一，预防为主”的安全生产工作理念，切实抓好安全生产责任制和事故责任</w:t>
      </w:r>
      <w:r>
        <w:rPr>
          <w:rFonts w:ascii="宋体" w:hAnsi="宋体" w:cs="宋体" w:hint="eastAsia"/>
          <w:sz w:val="32"/>
          <w:szCs w:val="32"/>
        </w:rPr>
        <w:lastRenderedPageBreak/>
        <w:t>追究制的落实，共召开安全生产专题会议</w:t>
      </w:r>
      <w:r w:rsidR="00A76124">
        <w:rPr>
          <w:rFonts w:ascii="宋体" w:hAnsi="宋体" w:cs="宋体" w:hint="eastAsia"/>
          <w:sz w:val="32"/>
          <w:szCs w:val="32"/>
        </w:rPr>
        <w:t>7</w:t>
      </w:r>
      <w:r>
        <w:rPr>
          <w:rFonts w:ascii="宋体" w:hAnsi="宋体" w:cs="宋体" w:hint="eastAsia"/>
          <w:sz w:val="32"/>
          <w:szCs w:val="32"/>
        </w:rPr>
        <w:t>次，发放各类资料</w:t>
      </w:r>
      <w:r w:rsidR="00A76124">
        <w:rPr>
          <w:rFonts w:ascii="宋体" w:hAnsi="宋体" w:cs="宋体" w:hint="eastAsia"/>
          <w:sz w:val="32"/>
          <w:szCs w:val="32"/>
        </w:rPr>
        <w:t>2万</w:t>
      </w:r>
      <w:r>
        <w:rPr>
          <w:rFonts w:ascii="宋体" w:hAnsi="宋体" w:cs="宋体" w:hint="eastAsia"/>
          <w:sz w:val="32"/>
          <w:szCs w:val="32"/>
        </w:rPr>
        <w:t>余份，</w:t>
      </w:r>
      <w:r w:rsidR="00A76124">
        <w:rPr>
          <w:rFonts w:ascii="宋体" w:hAnsi="宋体" w:cs="宋体" w:hint="eastAsia"/>
          <w:sz w:val="32"/>
          <w:szCs w:val="32"/>
        </w:rPr>
        <w:t>永久性宣传栏10块，</w:t>
      </w:r>
      <w:r>
        <w:rPr>
          <w:rFonts w:ascii="宋体" w:hAnsi="宋体" w:cs="宋体" w:hint="eastAsia"/>
          <w:sz w:val="32"/>
          <w:szCs w:val="32"/>
        </w:rPr>
        <w:t>政府干部进村入点开展</w:t>
      </w:r>
      <w:r w:rsidR="00765196">
        <w:rPr>
          <w:rFonts w:ascii="宋体" w:hAnsi="宋体" w:cs="宋体" w:hint="eastAsia"/>
          <w:sz w:val="32"/>
          <w:szCs w:val="32"/>
        </w:rPr>
        <w:t>安全隐患排查，</w:t>
      </w:r>
      <w:r>
        <w:rPr>
          <w:rFonts w:ascii="宋体" w:hAnsi="宋体" w:cs="宋体" w:hint="eastAsia"/>
          <w:sz w:val="32"/>
          <w:szCs w:val="32"/>
        </w:rPr>
        <w:t>全年开展交通大整治</w:t>
      </w:r>
      <w:r w:rsidR="00A76124">
        <w:rPr>
          <w:rFonts w:ascii="宋体" w:hAnsi="宋体" w:cs="宋体" w:hint="eastAsia"/>
          <w:sz w:val="32"/>
          <w:szCs w:val="32"/>
        </w:rPr>
        <w:t>20</w:t>
      </w:r>
      <w:r>
        <w:rPr>
          <w:rFonts w:ascii="宋体" w:hAnsi="宋体" w:cs="宋体" w:hint="eastAsia"/>
          <w:sz w:val="32"/>
          <w:szCs w:val="32"/>
        </w:rPr>
        <w:t>次，开展校车安全大整治</w:t>
      </w:r>
      <w:r>
        <w:rPr>
          <w:rFonts w:ascii="宋体" w:hAnsi="宋体" w:cs="宋体"/>
          <w:sz w:val="32"/>
          <w:szCs w:val="32"/>
        </w:rPr>
        <w:t>4</w:t>
      </w:r>
      <w:r w:rsidR="00A76124">
        <w:rPr>
          <w:rFonts w:ascii="宋体" w:hAnsi="宋体" w:cs="宋体" w:hint="eastAsia"/>
          <w:sz w:val="32"/>
          <w:szCs w:val="32"/>
        </w:rPr>
        <w:t>次，检查各类企业20余家并下发执法文书，</w:t>
      </w:r>
      <w:r>
        <w:rPr>
          <w:rFonts w:ascii="宋体" w:hAnsi="宋体" w:cs="宋体" w:hint="eastAsia"/>
          <w:sz w:val="32"/>
          <w:szCs w:val="32"/>
        </w:rPr>
        <w:t>进一步加大非矿山综合整治力度，强化道路交通安全、烟花爆竹、危化物品等重点领域整治监控，重点做好地质灾害隐患、防洪防汛，以及森林防火、村组消防等防范工作，有效遏制了各类安全事故的发生。</w:t>
      </w:r>
      <w:r w:rsidR="00AE7EA1">
        <w:rPr>
          <w:rFonts w:ascii="宋体" w:hAnsi="宋体" w:cs="宋体" w:hint="eastAsia"/>
          <w:sz w:val="32"/>
          <w:szCs w:val="32"/>
        </w:rPr>
        <w:t>投入资金40多万元用于地质灾害防控防治和信访维稳工作，设立专门的信访维稳办，以创建“平安洋泉”为抓手，工作责任分解到人，工作任务细化到岗，及时化解各类矛盾纠纷，切实维护社会和谐稳定，今年全镇化解矛盾纠纷</w:t>
      </w:r>
      <w:r w:rsidR="00B81550">
        <w:rPr>
          <w:rFonts w:ascii="宋体" w:hAnsi="宋体" w:cs="宋体" w:hint="eastAsia"/>
          <w:sz w:val="32"/>
          <w:szCs w:val="32"/>
        </w:rPr>
        <w:t>60</w:t>
      </w:r>
      <w:r w:rsidR="00AE7EA1">
        <w:rPr>
          <w:rFonts w:ascii="宋体" w:hAnsi="宋体" w:cs="宋体" w:hint="eastAsia"/>
          <w:sz w:val="32"/>
          <w:szCs w:val="32"/>
        </w:rPr>
        <w:t>起，其中处理高速矛盾纠纷</w:t>
      </w:r>
      <w:r w:rsidR="00B81550">
        <w:rPr>
          <w:rFonts w:ascii="宋体" w:hAnsi="宋体" w:cs="宋体" w:hint="eastAsia"/>
          <w:sz w:val="32"/>
          <w:szCs w:val="32"/>
        </w:rPr>
        <w:t>16</w:t>
      </w:r>
      <w:r w:rsidR="00AE7EA1">
        <w:rPr>
          <w:rFonts w:ascii="宋体" w:hAnsi="宋体" w:cs="宋体" w:hint="eastAsia"/>
          <w:sz w:val="32"/>
          <w:szCs w:val="32"/>
        </w:rPr>
        <w:t>起，坚持“属地管理”和“谁主管、谁负责”的原则进行稳控。</w:t>
      </w:r>
    </w:p>
    <w:p w:rsidR="00B75031" w:rsidRPr="00B75031" w:rsidRDefault="00500478" w:rsidP="008750D7">
      <w:pPr>
        <w:ind w:firstLineChars="200" w:firstLine="640"/>
        <w:rPr>
          <w:rFonts w:ascii="宋体" w:hAnsi="宋体" w:cs="宋体"/>
          <w:kern w:val="0"/>
          <w:sz w:val="32"/>
          <w:szCs w:val="32"/>
        </w:rPr>
      </w:pPr>
      <w:r>
        <w:rPr>
          <w:rFonts w:ascii="宋体" w:hAnsi="宋体" w:cs="宋体" w:hint="eastAsia"/>
          <w:sz w:val="32"/>
          <w:szCs w:val="32"/>
        </w:rPr>
        <w:t>4</w:t>
      </w:r>
      <w:r w:rsidR="006C3A62">
        <w:rPr>
          <w:rFonts w:ascii="宋体" w:hAnsi="宋体" w:cs="宋体" w:hint="eastAsia"/>
          <w:sz w:val="32"/>
          <w:szCs w:val="32"/>
        </w:rPr>
        <w:t>、</w:t>
      </w:r>
      <w:r w:rsidR="008C2A4A">
        <w:rPr>
          <w:rFonts w:ascii="宋体" w:hAnsi="宋体" w:cs="宋体" w:hint="eastAsia"/>
          <w:sz w:val="32"/>
          <w:szCs w:val="32"/>
        </w:rPr>
        <w:t>人居</w:t>
      </w:r>
      <w:r w:rsidR="004624D2">
        <w:rPr>
          <w:rFonts w:ascii="宋体" w:hAnsi="宋体" w:cs="宋体" w:hint="eastAsia"/>
          <w:sz w:val="32"/>
          <w:szCs w:val="32"/>
        </w:rPr>
        <w:t>环境整治</w:t>
      </w:r>
      <w:r w:rsidR="006C3A62">
        <w:rPr>
          <w:rFonts w:ascii="宋体" w:hAnsi="宋体" w:cs="宋体" w:hint="eastAsia"/>
          <w:sz w:val="32"/>
          <w:szCs w:val="32"/>
        </w:rPr>
        <w:t>工作。</w:t>
      </w:r>
      <w:r w:rsidR="00464555">
        <w:rPr>
          <w:rFonts w:ascii="宋体" w:hAnsi="宋体" w:cs="宋体" w:hint="eastAsia"/>
          <w:sz w:val="32"/>
          <w:szCs w:val="32"/>
        </w:rPr>
        <w:t>根据年度工作方案，</w:t>
      </w:r>
      <w:r w:rsidR="006C3A62">
        <w:rPr>
          <w:rFonts w:ascii="宋体" w:hAnsi="宋体" w:cs="宋体" w:hint="eastAsia"/>
          <w:sz w:val="32"/>
          <w:szCs w:val="32"/>
        </w:rPr>
        <w:t>成立专门队伍，加强对集镇管理，全面开展环境卫生“脏、乱、差”大整治，</w:t>
      </w:r>
      <w:r w:rsidR="00F30ED2">
        <w:rPr>
          <w:rFonts w:ascii="宋体" w:hAnsi="宋体" w:cs="宋体" w:hint="eastAsia"/>
          <w:sz w:val="32"/>
          <w:szCs w:val="32"/>
        </w:rPr>
        <w:t>镇投入资金建成垃圾中转站</w:t>
      </w:r>
      <w:r w:rsidR="00B75031">
        <w:rPr>
          <w:rFonts w:ascii="宋体" w:hAnsi="宋体" w:cs="宋体" w:hint="eastAsia"/>
          <w:sz w:val="32"/>
          <w:szCs w:val="32"/>
        </w:rPr>
        <w:t>，</w:t>
      </w:r>
      <w:r w:rsidR="00464555">
        <w:rPr>
          <w:rFonts w:ascii="宋体" w:hAnsi="宋体" w:cs="宋体" w:hint="eastAsia"/>
          <w:sz w:val="32"/>
          <w:szCs w:val="32"/>
        </w:rPr>
        <w:t>重点抓好村庄污水排放和农村垃圾的“户集中、村收集、镇转运”</w:t>
      </w:r>
      <w:r w:rsidR="00F30ED2">
        <w:rPr>
          <w:rFonts w:ascii="宋体" w:hAnsi="宋体" w:cs="宋体" w:hint="eastAsia"/>
          <w:sz w:val="32"/>
          <w:szCs w:val="32"/>
        </w:rPr>
        <w:t>处置模式</w:t>
      </w:r>
      <w:r w:rsidR="00464555">
        <w:rPr>
          <w:rFonts w:ascii="宋体" w:hAnsi="宋体" w:cs="宋体" w:hint="eastAsia"/>
          <w:sz w:val="32"/>
          <w:szCs w:val="32"/>
        </w:rPr>
        <w:t>，</w:t>
      </w:r>
      <w:r w:rsidR="00B75031">
        <w:rPr>
          <w:rFonts w:ascii="宋体" w:hAnsi="宋体" w:cs="宋体" w:hint="eastAsia"/>
          <w:sz w:val="32"/>
          <w:szCs w:val="32"/>
        </w:rPr>
        <w:t>卫生状况变化明显转变，同时制作宣传牌和卫生评比栏，</w:t>
      </w:r>
      <w:r w:rsidR="00A55D5A">
        <w:rPr>
          <w:rFonts w:ascii="宋体" w:hAnsi="宋体" w:cs="宋体" w:hint="eastAsia"/>
          <w:kern w:val="0"/>
          <w:sz w:val="32"/>
          <w:szCs w:val="32"/>
        </w:rPr>
        <w:t>设立月考评奖励资金，对各村实行统一考核、统一排名进行奖罚，</w:t>
      </w:r>
      <w:r w:rsidR="00B75031" w:rsidRPr="00B75031">
        <w:rPr>
          <w:rFonts w:ascii="宋体" w:hAnsi="宋体" w:cs="宋体" w:hint="eastAsia"/>
          <w:kern w:val="0"/>
          <w:sz w:val="32"/>
          <w:szCs w:val="32"/>
        </w:rPr>
        <w:t>引导群众珍惜环境、爱护环境，掌握垃圾分类处理知识</w:t>
      </w:r>
      <w:r w:rsidR="00A55D5A">
        <w:rPr>
          <w:rFonts w:ascii="宋体" w:hAnsi="宋体" w:cs="宋体" w:hint="eastAsia"/>
          <w:kern w:val="0"/>
          <w:sz w:val="32"/>
          <w:szCs w:val="32"/>
        </w:rPr>
        <w:t>。</w:t>
      </w:r>
      <w:r w:rsidR="00F30ED2">
        <w:rPr>
          <w:rFonts w:ascii="宋体" w:hAnsi="宋体" w:cs="宋体" w:hint="eastAsia"/>
          <w:kern w:val="0"/>
          <w:sz w:val="32"/>
          <w:szCs w:val="32"/>
        </w:rPr>
        <w:t>农村</w:t>
      </w:r>
      <w:r w:rsidR="00247075">
        <w:rPr>
          <w:rFonts w:ascii="宋体" w:hAnsi="宋体" w:cs="宋体" w:hint="eastAsia"/>
          <w:kern w:val="0"/>
          <w:sz w:val="32"/>
          <w:szCs w:val="32"/>
        </w:rPr>
        <w:t>厕所革命按市要求</w:t>
      </w:r>
      <w:r w:rsidR="00E320E0">
        <w:rPr>
          <w:rFonts w:ascii="宋体" w:hAnsi="宋体" w:cs="宋体" w:hint="eastAsia"/>
          <w:kern w:val="0"/>
          <w:sz w:val="32"/>
          <w:szCs w:val="32"/>
        </w:rPr>
        <w:t>投入86万元完成1430</w:t>
      </w:r>
      <w:r w:rsidR="002F3951">
        <w:rPr>
          <w:rFonts w:ascii="宋体" w:hAnsi="宋体" w:cs="宋体" w:hint="eastAsia"/>
          <w:kern w:val="0"/>
          <w:sz w:val="32"/>
          <w:szCs w:val="32"/>
        </w:rPr>
        <w:t>户</w:t>
      </w:r>
      <w:r w:rsidR="00247075">
        <w:rPr>
          <w:rFonts w:ascii="宋体" w:hAnsi="宋体" w:cs="宋体" w:hint="eastAsia"/>
          <w:kern w:val="0"/>
          <w:sz w:val="32"/>
          <w:szCs w:val="32"/>
        </w:rPr>
        <w:t>改厕任务，为助推我市农村改厕工作进一步巩固和完善，让更多群众了解</w:t>
      </w:r>
      <w:r w:rsidR="00247075">
        <w:rPr>
          <w:rFonts w:ascii="宋体" w:hAnsi="宋体" w:cs="宋体" w:hint="eastAsia"/>
          <w:kern w:val="0"/>
          <w:sz w:val="32"/>
          <w:szCs w:val="32"/>
        </w:rPr>
        <w:lastRenderedPageBreak/>
        <w:t>改厕的意义和好处，引导更多人积极参与，培养文明健康的生活习惯。</w:t>
      </w:r>
    </w:p>
    <w:p w:rsidR="006C3A62" w:rsidRDefault="00500478" w:rsidP="00B75031">
      <w:pPr>
        <w:ind w:firstLineChars="200" w:firstLine="640"/>
        <w:rPr>
          <w:rFonts w:ascii="宋体" w:cs="Times New Roman"/>
          <w:sz w:val="32"/>
          <w:szCs w:val="32"/>
        </w:rPr>
      </w:pPr>
      <w:r>
        <w:rPr>
          <w:rFonts w:ascii="宋体" w:hAnsi="宋体" w:cs="宋体" w:hint="eastAsia"/>
          <w:sz w:val="32"/>
          <w:szCs w:val="32"/>
        </w:rPr>
        <w:t>5</w:t>
      </w:r>
      <w:r w:rsidR="006C3A62">
        <w:rPr>
          <w:rFonts w:ascii="宋体" w:hAnsi="宋体" w:cs="宋体" w:hint="eastAsia"/>
          <w:sz w:val="32"/>
          <w:szCs w:val="32"/>
        </w:rPr>
        <w:t>、社会管理综合治理。严格按照网格化管理的要求，做好矛盾纠纷排查。建立健全了镇、村（社区）、组、党员四级人民调解网络，建立完善了矛盾纠纷排查预警调解处置机制，形成了大调解格局。确保大事不出村，小事不出组。</w:t>
      </w:r>
      <w:r w:rsidR="00B91E87">
        <w:rPr>
          <w:rFonts w:ascii="宋体" w:hAnsi="宋体" w:cs="宋体" w:hint="eastAsia"/>
          <w:sz w:val="32"/>
          <w:szCs w:val="32"/>
        </w:rPr>
        <w:t>加强法律法规学习，开展</w:t>
      </w:r>
      <w:r w:rsidR="00A34FFC">
        <w:rPr>
          <w:rFonts w:ascii="宋体" w:hAnsi="宋体" w:cs="宋体" w:hint="eastAsia"/>
          <w:sz w:val="32"/>
          <w:szCs w:val="32"/>
        </w:rPr>
        <w:t>禁毒</w:t>
      </w:r>
      <w:r w:rsidR="00B91E87">
        <w:rPr>
          <w:rFonts w:ascii="宋体" w:hAnsi="宋体" w:cs="宋体" w:hint="eastAsia"/>
          <w:sz w:val="32"/>
          <w:szCs w:val="32"/>
        </w:rPr>
        <w:t>宣传工作，形成了“全民抵制毒品、参与禁毒斗争”的社会氛围</w:t>
      </w:r>
      <w:r w:rsidR="00A34FFC">
        <w:rPr>
          <w:rFonts w:ascii="宋体" w:hAnsi="宋体" w:cs="宋体" w:hint="eastAsia"/>
          <w:sz w:val="32"/>
          <w:szCs w:val="32"/>
        </w:rPr>
        <w:t>，</w:t>
      </w:r>
      <w:r w:rsidR="002F3951">
        <w:rPr>
          <w:rFonts w:ascii="宋体" w:hAnsi="宋体" w:cs="宋体" w:hint="eastAsia"/>
          <w:sz w:val="32"/>
          <w:szCs w:val="32"/>
        </w:rPr>
        <w:t>禁毒工作被评为市先进单位，</w:t>
      </w:r>
      <w:r w:rsidR="006C3A62">
        <w:rPr>
          <w:rFonts w:ascii="宋体" w:hAnsi="宋体" w:cs="宋体" w:hint="eastAsia"/>
          <w:sz w:val="32"/>
          <w:szCs w:val="32"/>
        </w:rPr>
        <w:t>全年全镇没有发生刑事案件。</w:t>
      </w:r>
      <w:r w:rsidR="00B963EA">
        <w:rPr>
          <w:rFonts w:ascii="宋体" w:hAnsi="宋体" w:cs="宋体" w:hint="eastAsia"/>
          <w:sz w:val="32"/>
          <w:szCs w:val="32"/>
        </w:rPr>
        <w:t xml:space="preserve">   </w:t>
      </w:r>
    </w:p>
    <w:p w:rsidR="006C3A62" w:rsidRDefault="00500478" w:rsidP="006C3A62">
      <w:pPr>
        <w:ind w:firstLine="420"/>
        <w:rPr>
          <w:rFonts w:ascii="宋体" w:cs="Times New Roman"/>
          <w:sz w:val="32"/>
          <w:szCs w:val="32"/>
        </w:rPr>
      </w:pPr>
      <w:r>
        <w:rPr>
          <w:rFonts w:ascii="宋体" w:hAnsi="宋体" w:cs="宋体"/>
          <w:sz w:val="32"/>
          <w:szCs w:val="32"/>
        </w:rPr>
        <w:t xml:space="preserve"> </w:t>
      </w:r>
      <w:r>
        <w:rPr>
          <w:rFonts w:ascii="宋体" w:hAnsi="宋体" w:cs="宋体" w:hint="eastAsia"/>
          <w:sz w:val="32"/>
          <w:szCs w:val="32"/>
        </w:rPr>
        <w:t>6</w:t>
      </w:r>
      <w:r w:rsidR="006C3A62">
        <w:rPr>
          <w:rFonts w:ascii="宋体" w:hAnsi="宋体" w:cs="宋体" w:hint="eastAsia"/>
          <w:sz w:val="32"/>
          <w:szCs w:val="32"/>
        </w:rPr>
        <w:t>、计划生育工作。积极落实</w:t>
      </w:r>
      <w:r w:rsidR="00CC368D">
        <w:rPr>
          <w:rFonts w:ascii="宋体" w:hAnsi="宋体" w:cs="宋体" w:hint="eastAsia"/>
          <w:sz w:val="32"/>
          <w:szCs w:val="32"/>
        </w:rPr>
        <w:t>新时期人口与计划生育政策，增强了依法行政、文明执法和依法</w:t>
      </w:r>
      <w:r w:rsidR="006C3A62">
        <w:rPr>
          <w:rFonts w:ascii="宋体" w:hAnsi="宋体" w:cs="宋体" w:hint="eastAsia"/>
          <w:sz w:val="32"/>
          <w:szCs w:val="32"/>
        </w:rPr>
        <w:t>服务</w:t>
      </w:r>
      <w:r w:rsidR="00CC368D">
        <w:rPr>
          <w:rFonts w:ascii="宋体" w:hAnsi="宋体" w:cs="宋体" w:hint="eastAsia"/>
          <w:sz w:val="32"/>
          <w:szCs w:val="32"/>
        </w:rPr>
        <w:t>观念</w:t>
      </w:r>
      <w:r w:rsidR="006C3A62">
        <w:rPr>
          <w:rFonts w:ascii="宋体" w:hAnsi="宋体" w:cs="宋体" w:hint="eastAsia"/>
          <w:sz w:val="32"/>
          <w:szCs w:val="32"/>
        </w:rPr>
        <w:t>，</w:t>
      </w:r>
      <w:r w:rsidR="00CC368D">
        <w:rPr>
          <w:rFonts w:ascii="宋体" w:hAnsi="宋体" w:cs="宋体" w:hint="eastAsia"/>
          <w:sz w:val="32"/>
          <w:szCs w:val="32"/>
        </w:rPr>
        <w:t>坚持改革创新，与时俱进，本着方便群众的原则，改进计生工作、机制和方法，</w:t>
      </w:r>
      <w:r w:rsidR="006C3A62">
        <w:rPr>
          <w:rFonts w:ascii="宋体" w:hAnsi="宋体" w:cs="宋体" w:hint="eastAsia"/>
          <w:sz w:val="32"/>
          <w:szCs w:val="32"/>
        </w:rPr>
        <w:t>管理服务水平逐年提升</w:t>
      </w:r>
      <w:r w:rsidR="00496350">
        <w:rPr>
          <w:rFonts w:ascii="宋体" w:hAnsi="宋体" w:cs="宋体" w:hint="eastAsia"/>
          <w:sz w:val="32"/>
          <w:szCs w:val="32"/>
        </w:rPr>
        <w:t>，</w:t>
      </w:r>
      <w:r w:rsidR="006C3A62">
        <w:rPr>
          <w:rFonts w:ascii="宋体" w:hAnsi="宋体" w:cs="宋体" w:hint="eastAsia"/>
          <w:sz w:val="32"/>
          <w:szCs w:val="32"/>
        </w:rPr>
        <w:t>生育率达到</w:t>
      </w:r>
      <w:r w:rsidR="00496350">
        <w:rPr>
          <w:rFonts w:ascii="宋体" w:hAnsi="宋体" w:cs="宋体" w:hint="eastAsia"/>
          <w:sz w:val="32"/>
          <w:szCs w:val="32"/>
        </w:rPr>
        <w:t>千分之十一</w:t>
      </w:r>
      <w:r w:rsidR="006C3A62">
        <w:rPr>
          <w:rFonts w:ascii="宋体" w:hAnsi="宋体" w:cs="宋体" w:hint="eastAsia"/>
          <w:sz w:val="32"/>
          <w:szCs w:val="32"/>
        </w:rPr>
        <w:t>，落实国家奖励扶助对象</w:t>
      </w:r>
      <w:r w:rsidR="00F00F36">
        <w:rPr>
          <w:rFonts w:ascii="宋体" w:hAnsi="宋体" w:cs="宋体" w:hint="eastAsia"/>
          <w:sz w:val="32"/>
          <w:szCs w:val="32"/>
        </w:rPr>
        <w:t>523</w:t>
      </w:r>
      <w:r w:rsidR="006C3A62">
        <w:rPr>
          <w:rFonts w:ascii="宋体" w:hAnsi="宋体" w:cs="宋体" w:hint="eastAsia"/>
          <w:sz w:val="32"/>
          <w:szCs w:val="32"/>
        </w:rPr>
        <w:t>人，</w:t>
      </w:r>
      <w:r w:rsidR="00CC368D">
        <w:rPr>
          <w:rFonts w:ascii="宋体" w:hAnsi="宋体" w:cs="宋体" w:hint="eastAsia"/>
          <w:sz w:val="32"/>
          <w:szCs w:val="32"/>
        </w:rPr>
        <w:t>特扶保伤残对象</w:t>
      </w:r>
      <w:r w:rsidR="00F00F36">
        <w:rPr>
          <w:rFonts w:ascii="宋体" w:hAnsi="宋体" w:cs="宋体" w:hint="eastAsia"/>
          <w:sz w:val="32"/>
          <w:szCs w:val="32"/>
        </w:rPr>
        <w:t>24</w:t>
      </w:r>
      <w:r w:rsidR="00CC368D">
        <w:rPr>
          <w:rFonts w:ascii="宋体" w:hAnsi="宋体" w:cs="宋体" w:hint="eastAsia"/>
          <w:sz w:val="32"/>
          <w:szCs w:val="32"/>
        </w:rPr>
        <w:t>人，独生子女保健费</w:t>
      </w:r>
      <w:r w:rsidR="00F00F36">
        <w:rPr>
          <w:rFonts w:ascii="宋体" w:hAnsi="宋体" w:cs="宋体" w:hint="eastAsia"/>
          <w:sz w:val="32"/>
          <w:szCs w:val="32"/>
        </w:rPr>
        <w:t>2</w:t>
      </w:r>
      <w:r w:rsidR="00CC368D">
        <w:rPr>
          <w:rFonts w:ascii="宋体" w:hAnsi="宋体" w:cs="宋体" w:hint="eastAsia"/>
          <w:sz w:val="32"/>
          <w:szCs w:val="32"/>
        </w:rPr>
        <w:t>人，共</w:t>
      </w:r>
      <w:r w:rsidR="006C3A62">
        <w:rPr>
          <w:rFonts w:ascii="宋体" w:hAnsi="宋体" w:cs="宋体" w:hint="eastAsia"/>
          <w:sz w:val="32"/>
          <w:szCs w:val="32"/>
        </w:rPr>
        <w:t>发放金额</w:t>
      </w:r>
      <w:r w:rsidR="00F00F36">
        <w:rPr>
          <w:rFonts w:ascii="宋体" w:hAnsi="宋体" w:cs="宋体" w:hint="eastAsia"/>
          <w:sz w:val="32"/>
          <w:szCs w:val="32"/>
        </w:rPr>
        <w:t>97.37</w:t>
      </w:r>
      <w:r w:rsidR="006C3A62">
        <w:rPr>
          <w:rFonts w:ascii="宋体" w:hAnsi="宋体" w:cs="宋体" w:hint="eastAsia"/>
          <w:sz w:val="32"/>
          <w:szCs w:val="32"/>
        </w:rPr>
        <w:t>万元。</w:t>
      </w:r>
    </w:p>
    <w:p w:rsidR="006C3A62" w:rsidRDefault="00500478" w:rsidP="006C3A62">
      <w:pPr>
        <w:ind w:firstLine="420"/>
        <w:rPr>
          <w:rFonts w:ascii="宋体" w:hAnsi="宋体" w:cs="宋体"/>
          <w:sz w:val="32"/>
          <w:szCs w:val="32"/>
        </w:rPr>
      </w:pPr>
      <w:r>
        <w:rPr>
          <w:rFonts w:ascii="宋体" w:hAnsi="宋体" w:cs="宋体"/>
          <w:sz w:val="32"/>
          <w:szCs w:val="32"/>
        </w:rPr>
        <w:t xml:space="preserve"> </w:t>
      </w:r>
      <w:r>
        <w:rPr>
          <w:rFonts w:ascii="宋体" w:hAnsi="宋体" w:cs="宋体" w:hint="eastAsia"/>
          <w:sz w:val="32"/>
          <w:szCs w:val="32"/>
        </w:rPr>
        <w:t>7</w:t>
      </w:r>
      <w:r w:rsidR="006C3A62">
        <w:rPr>
          <w:rFonts w:ascii="宋体" w:hAnsi="宋体" w:cs="宋体" w:hint="eastAsia"/>
          <w:sz w:val="32"/>
          <w:szCs w:val="32"/>
        </w:rPr>
        <w:t>、脱贫攻坚工作。全镇有一般扶贫村</w:t>
      </w:r>
      <w:r w:rsidR="006C3A62">
        <w:rPr>
          <w:rFonts w:ascii="宋体" w:hAnsi="宋体" w:cs="宋体"/>
          <w:sz w:val="32"/>
          <w:szCs w:val="32"/>
        </w:rPr>
        <w:t>1</w:t>
      </w:r>
      <w:r w:rsidR="006C3A62">
        <w:rPr>
          <w:rFonts w:ascii="宋体" w:hAnsi="宋体" w:cs="宋体" w:hint="eastAsia"/>
          <w:sz w:val="32"/>
          <w:szCs w:val="32"/>
        </w:rPr>
        <w:t>9个，重点扶贫村</w:t>
      </w:r>
      <w:r w:rsidR="006C3A62">
        <w:rPr>
          <w:rFonts w:ascii="宋体" w:hAnsi="宋体" w:cs="宋体"/>
          <w:sz w:val="32"/>
          <w:szCs w:val="32"/>
        </w:rPr>
        <w:t>5</w:t>
      </w:r>
      <w:r w:rsidR="006C3A62">
        <w:rPr>
          <w:rFonts w:ascii="宋体" w:hAnsi="宋体" w:cs="宋体" w:hint="eastAsia"/>
          <w:sz w:val="32"/>
          <w:szCs w:val="32"/>
        </w:rPr>
        <w:t>个，精准识别后建档立卡有</w:t>
      </w:r>
      <w:r w:rsidR="00F00F36">
        <w:rPr>
          <w:rFonts w:ascii="宋体" w:hAnsi="宋体" w:cs="宋体" w:hint="eastAsia"/>
          <w:sz w:val="32"/>
          <w:szCs w:val="32"/>
        </w:rPr>
        <w:t>1512</w:t>
      </w:r>
      <w:r w:rsidR="006C3A62">
        <w:rPr>
          <w:rFonts w:ascii="宋体" w:hAnsi="宋体" w:cs="宋体" w:hint="eastAsia"/>
          <w:sz w:val="32"/>
          <w:szCs w:val="32"/>
        </w:rPr>
        <w:t>户，贫困人口</w:t>
      </w:r>
      <w:r w:rsidR="00F00F36">
        <w:rPr>
          <w:rFonts w:ascii="宋体" w:hAnsi="宋体" w:cs="宋体" w:hint="eastAsia"/>
          <w:sz w:val="32"/>
          <w:szCs w:val="32"/>
        </w:rPr>
        <w:t>4932</w:t>
      </w:r>
      <w:r w:rsidR="006C3A62">
        <w:rPr>
          <w:rFonts w:ascii="宋体" w:hAnsi="宋体" w:cs="宋体" w:hint="eastAsia"/>
          <w:sz w:val="32"/>
          <w:szCs w:val="32"/>
        </w:rPr>
        <w:t>人，2014年脱贫277户999人，2015年脱贫100户362人，2016年脱贫282户928人，2017年脱贫251户938人，2018年脱贫241户834人，</w:t>
      </w:r>
      <w:r w:rsidR="004C42F2">
        <w:rPr>
          <w:rFonts w:ascii="宋体" w:hAnsi="宋体" w:cs="宋体" w:hint="eastAsia"/>
          <w:sz w:val="32"/>
          <w:szCs w:val="32"/>
        </w:rPr>
        <w:t>2019年脱贫2</w:t>
      </w:r>
      <w:r w:rsidR="00F00F36">
        <w:rPr>
          <w:rFonts w:ascii="宋体" w:hAnsi="宋体" w:cs="宋体" w:hint="eastAsia"/>
          <w:sz w:val="32"/>
          <w:szCs w:val="32"/>
        </w:rPr>
        <w:t>84</w:t>
      </w:r>
      <w:r w:rsidR="004C42F2">
        <w:rPr>
          <w:rFonts w:ascii="宋体" w:hAnsi="宋体" w:cs="宋体" w:hint="eastAsia"/>
          <w:sz w:val="32"/>
          <w:szCs w:val="32"/>
        </w:rPr>
        <w:t>户</w:t>
      </w:r>
      <w:r w:rsidR="00F00F36">
        <w:rPr>
          <w:rFonts w:ascii="宋体" w:hAnsi="宋体" w:cs="宋体" w:hint="eastAsia"/>
          <w:sz w:val="32"/>
          <w:szCs w:val="32"/>
        </w:rPr>
        <w:t>722</w:t>
      </w:r>
      <w:r w:rsidR="004C42F2">
        <w:rPr>
          <w:rFonts w:ascii="宋体" w:hAnsi="宋体" w:cs="宋体" w:hint="eastAsia"/>
          <w:sz w:val="32"/>
          <w:szCs w:val="32"/>
        </w:rPr>
        <w:t>人，</w:t>
      </w:r>
      <w:r w:rsidR="006C3A62">
        <w:rPr>
          <w:rFonts w:ascii="宋体" w:hAnsi="宋体" w:cs="宋体" w:hint="eastAsia"/>
          <w:sz w:val="32"/>
          <w:szCs w:val="32"/>
        </w:rPr>
        <w:t>截止</w:t>
      </w:r>
      <w:r w:rsidR="004C42F2">
        <w:rPr>
          <w:rFonts w:ascii="宋体" w:hAnsi="宋体" w:cs="宋体" w:hint="eastAsia"/>
          <w:sz w:val="32"/>
          <w:szCs w:val="32"/>
        </w:rPr>
        <w:t>2019</w:t>
      </w:r>
      <w:r w:rsidR="006C3A62">
        <w:rPr>
          <w:rFonts w:ascii="宋体" w:hAnsi="宋体" w:cs="宋体" w:hint="eastAsia"/>
          <w:sz w:val="32"/>
          <w:szCs w:val="32"/>
        </w:rPr>
        <w:t>年底还有</w:t>
      </w:r>
      <w:r w:rsidR="00F00F36">
        <w:rPr>
          <w:rFonts w:ascii="宋体" w:hAnsi="宋体" w:cs="宋体" w:hint="eastAsia"/>
          <w:sz w:val="32"/>
          <w:szCs w:val="32"/>
        </w:rPr>
        <w:t>89</w:t>
      </w:r>
      <w:r w:rsidR="006C3A62">
        <w:rPr>
          <w:rFonts w:ascii="宋体" w:hAnsi="宋体" w:cs="宋体" w:hint="eastAsia"/>
          <w:sz w:val="32"/>
          <w:szCs w:val="32"/>
        </w:rPr>
        <w:t>户</w:t>
      </w:r>
      <w:r w:rsidR="00F00F36">
        <w:rPr>
          <w:rFonts w:ascii="宋体" w:hAnsi="宋体" w:cs="宋体" w:hint="eastAsia"/>
          <w:sz w:val="32"/>
          <w:szCs w:val="32"/>
        </w:rPr>
        <w:t>195</w:t>
      </w:r>
      <w:r w:rsidR="006C3A62">
        <w:rPr>
          <w:rFonts w:ascii="宋体" w:hAnsi="宋体" w:cs="宋体" w:hint="eastAsia"/>
          <w:sz w:val="32"/>
          <w:szCs w:val="32"/>
        </w:rPr>
        <w:t>人未脱贫，落实产业帮扶15</w:t>
      </w:r>
      <w:r w:rsidR="00F00F36">
        <w:rPr>
          <w:rFonts w:ascii="宋体" w:hAnsi="宋体" w:cs="宋体" w:hint="eastAsia"/>
          <w:sz w:val="32"/>
          <w:szCs w:val="32"/>
        </w:rPr>
        <w:t>12</w:t>
      </w:r>
      <w:r w:rsidR="006C3A62">
        <w:rPr>
          <w:rFonts w:ascii="宋体" w:hAnsi="宋体" w:cs="宋体" w:hint="eastAsia"/>
          <w:sz w:val="32"/>
          <w:szCs w:val="32"/>
        </w:rPr>
        <w:t>户，教育帮扶</w:t>
      </w:r>
      <w:r w:rsidR="00BE77E8">
        <w:rPr>
          <w:rFonts w:ascii="宋体" w:hAnsi="宋体" w:cs="宋体" w:hint="eastAsia"/>
          <w:sz w:val="32"/>
          <w:szCs w:val="32"/>
        </w:rPr>
        <w:t>914</w:t>
      </w:r>
      <w:r w:rsidR="006C3A62">
        <w:rPr>
          <w:rFonts w:ascii="宋体" w:hAnsi="宋体" w:cs="宋体" w:hint="eastAsia"/>
          <w:sz w:val="32"/>
          <w:szCs w:val="32"/>
        </w:rPr>
        <w:t>人，</w:t>
      </w:r>
      <w:r w:rsidR="005A6C22">
        <w:rPr>
          <w:rFonts w:ascii="宋体" w:hAnsi="宋体" w:cs="宋体" w:hint="eastAsia"/>
          <w:sz w:val="32"/>
          <w:szCs w:val="32"/>
        </w:rPr>
        <w:t>兜底保障户</w:t>
      </w:r>
      <w:r w:rsidR="00F00F36">
        <w:rPr>
          <w:rFonts w:ascii="宋体" w:hAnsi="宋体" w:cs="宋体" w:hint="eastAsia"/>
          <w:sz w:val="32"/>
          <w:szCs w:val="32"/>
        </w:rPr>
        <w:t>57户131</w:t>
      </w:r>
      <w:r w:rsidR="005A6C22">
        <w:rPr>
          <w:rFonts w:ascii="宋体" w:hAnsi="宋体" w:cs="宋体" w:hint="eastAsia"/>
          <w:sz w:val="32"/>
          <w:szCs w:val="32"/>
        </w:rPr>
        <w:t>人，</w:t>
      </w:r>
      <w:r w:rsidR="006C3A62">
        <w:rPr>
          <w:rFonts w:ascii="宋体" w:hAnsi="宋体" w:cs="宋体" w:hint="eastAsia"/>
          <w:sz w:val="32"/>
          <w:szCs w:val="32"/>
        </w:rPr>
        <w:t>危房改造</w:t>
      </w:r>
      <w:r w:rsidR="00F00F36">
        <w:rPr>
          <w:rFonts w:ascii="宋体" w:hAnsi="宋体" w:cs="宋体" w:hint="eastAsia"/>
          <w:sz w:val="32"/>
          <w:szCs w:val="32"/>
        </w:rPr>
        <w:t>210</w:t>
      </w:r>
      <w:r w:rsidR="006C3A62">
        <w:rPr>
          <w:rFonts w:ascii="宋体" w:hAnsi="宋体" w:cs="宋体" w:hint="eastAsia"/>
          <w:sz w:val="32"/>
          <w:szCs w:val="32"/>
        </w:rPr>
        <w:t>户</w:t>
      </w:r>
      <w:r w:rsidR="00286FD9">
        <w:rPr>
          <w:rFonts w:ascii="宋体" w:hAnsi="宋体" w:cs="宋体" w:hint="eastAsia"/>
          <w:sz w:val="32"/>
          <w:szCs w:val="32"/>
        </w:rPr>
        <w:t>，</w:t>
      </w:r>
      <w:r w:rsidR="006C3A62">
        <w:rPr>
          <w:rFonts w:ascii="宋体" w:hAnsi="宋体" w:cs="宋体" w:hint="eastAsia"/>
          <w:sz w:val="32"/>
          <w:szCs w:val="32"/>
        </w:rPr>
        <w:lastRenderedPageBreak/>
        <w:t>发放</w:t>
      </w:r>
      <w:r w:rsidR="00286FD9">
        <w:rPr>
          <w:rFonts w:ascii="宋体" w:hAnsi="宋体" w:cs="宋体" w:hint="eastAsia"/>
          <w:sz w:val="32"/>
          <w:szCs w:val="32"/>
        </w:rPr>
        <w:t>扶贫</w:t>
      </w:r>
      <w:r w:rsidR="0007600D">
        <w:rPr>
          <w:rFonts w:ascii="宋体" w:hAnsi="宋体" w:cs="宋体" w:hint="eastAsia"/>
          <w:sz w:val="32"/>
          <w:szCs w:val="32"/>
        </w:rPr>
        <w:t>惠民</w:t>
      </w:r>
      <w:r w:rsidR="00286FD9">
        <w:rPr>
          <w:rFonts w:ascii="宋体" w:hAnsi="宋体" w:cs="宋体" w:hint="eastAsia"/>
          <w:sz w:val="32"/>
          <w:szCs w:val="32"/>
        </w:rPr>
        <w:t>补贴</w:t>
      </w:r>
      <w:r w:rsidR="006C3A62">
        <w:rPr>
          <w:rFonts w:ascii="宋体" w:hAnsi="宋体" w:cs="宋体" w:hint="eastAsia"/>
          <w:sz w:val="32"/>
          <w:szCs w:val="32"/>
        </w:rPr>
        <w:t>资金</w:t>
      </w:r>
      <w:r w:rsidR="0007600D">
        <w:rPr>
          <w:rFonts w:ascii="宋体" w:hAnsi="宋体" w:cs="宋体" w:hint="eastAsia"/>
          <w:sz w:val="32"/>
          <w:szCs w:val="32"/>
        </w:rPr>
        <w:t>532.87</w:t>
      </w:r>
      <w:r w:rsidR="006C3A62">
        <w:rPr>
          <w:rFonts w:ascii="宋体" w:hAnsi="宋体" w:cs="宋体" w:hint="eastAsia"/>
          <w:sz w:val="32"/>
          <w:szCs w:val="32"/>
        </w:rPr>
        <w:t>万余元，成立镇精准脱贫攻坚领导小组，实行驻村工作组、驻村干部、村支两委责任到户，帮扶措施落实到人，资金扶持到位，通过发展生产脱贫，顺利完成了今年脱贫攻坚任务。</w:t>
      </w:r>
    </w:p>
    <w:p w:rsidR="00771A3D" w:rsidRDefault="00500478" w:rsidP="00572B21">
      <w:pPr>
        <w:ind w:firstLine="420"/>
        <w:rPr>
          <w:rFonts w:ascii="宋体" w:hAnsi="宋体" w:cs="宋体"/>
          <w:sz w:val="32"/>
          <w:szCs w:val="32"/>
        </w:rPr>
      </w:pPr>
      <w:r>
        <w:rPr>
          <w:rFonts w:ascii="宋体" w:hAnsi="宋体" w:cs="宋体"/>
          <w:sz w:val="32"/>
          <w:szCs w:val="32"/>
        </w:rPr>
        <w:t xml:space="preserve">  8</w:t>
      </w:r>
      <w:r w:rsidR="006C3A62">
        <w:rPr>
          <w:rFonts w:ascii="宋体" w:hAnsi="宋体" w:cs="宋体" w:hint="eastAsia"/>
          <w:sz w:val="32"/>
          <w:szCs w:val="32"/>
        </w:rPr>
        <w:t>、</w:t>
      </w:r>
      <w:r w:rsidR="002D2C3A">
        <w:rPr>
          <w:rFonts w:ascii="宋体" w:hAnsi="宋体" w:cs="宋体" w:hint="eastAsia"/>
          <w:sz w:val="32"/>
          <w:szCs w:val="32"/>
        </w:rPr>
        <w:t>社会保障日趋完善。以基本养老、基本医疗、最底生活保障制度为重点的社会保障覆盖面明显扩大，</w:t>
      </w:r>
      <w:r w:rsidR="006C3A62">
        <w:rPr>
          <w:rFonts w:ascii="宋体" w:hAnsi="宋体" w:cs="宋体" w:hint="eastAsia"/>
          <w:sz w:val="32"/>
          <w:szCs w:val="32"/>
        </w:rPr>
        <w:t>全镇</w:t>
      </w:r>
      <w:r w:rsidR="006C3A62">
        <w:rPr>
          <w:rFonts w:ascii="宋体" w:hAnsi="宋体" w:cs="宋体"/>
          <w:sz w:val="32"/>
          <w:szCs w:val="32"/>
        </w:rPr>
        <w:t>60</w:t>
      </w:r>
      <w:r w:rsidR="006C3A62">
        <w:rPr>
          <w:rFonts w:ascii="宋体" w:hAnsi="宋体" w:cs="宋体" w:hint="eastAsia"/>
          <w:sz w:val="32"/>
          <w:szCs w:val="32"/>
        </w:rPr>
        <w:t>岁以下的参保人数</w:t>
      </w:r>
      <w:r w:rsidR="006C3A62">
        <w:rPr>
          <w:rFonts w:ascii="宋体" w:hAnsi="宋体" w:cs="宋体"/>
          <w:sz w:val="32"/>
          <w:szCs w:val="32"/>
        </w:rPr>
        <w:t>2</w:t>
      </w:r>
      <w:r w:rsidR="00B81550">
        <w:rPr>
          <w:rFonts w:ascii="宋体" w:hAnsi="宋体" w:cs="宋体" w:hint="eastAsia"/>
          <w:sz w:val="32"/>
          <w:szCs w:val="32"/>
        </w:rPr>
        <w:t>1378</w:t>
      </w:r>
      <w:r w:rsidR="006C3A62">
        <w:rPr>
          <w:rFonts w:ascii="宋体" w:hAnsi="宋体" w:cs="宋体" w:hint="eastAsia"/>
          <w:sz w:val="32"/>
          <w:szCs w:val="32"/>
        </w:rPr>
        <w:t>人，参保金额达</w:t>
      </w:r>
      <w:r w:rsidR="006C3A62">
        <w:rPr>
          <w:rFonts w:ascii="宋体" w:hAnsi="宋体" w:cs="宋体"/>
          <w:sz w:val="32"/>
          <w:szCs w:val="32"/>
        </w:rPr>
        <w:t>2</w:t>
      </w:r>
      <w:r w:rsidR="00B81550">
        <w:rPr>
          <w:rFonts w:ascii="宋体" w:hAnsi="宋体" w:cs="宋体" w:hint="eastAsia"/>
          <w:sz w:val="32"/>
          <w:szCs w:val="32"/>
        </w:rPr>
        <w:t>20</w:t>
      </w:r>
      <w:r w:rsidR="006C3A62">
        <w:rPr>
          <w:rFonts w:ascii="宋体" w:hAnsi="宋体" w:cs="宋体" w:hint="eastAsia"/>
          <w:sz w:val="32"/>
          <w:szCs w:val="32"/>
        </w:rPr>
        <w:t>万元，参保率</w:t>
      </w:r>
      <w:r w:rsidR="00B81550">
        <w:rPr>
          <w:rFonts w:ascii="宋体" w:hAnsi="宋体" w:cs="宋体" w:hint="eastAsia"/>
          <w:sz w:val="32"/>
          <w:szCs w:val="32"/>
        </w:rPr>
        <w:t>8</w:t>
      </w:r>
      <w:r w:rsidR="006C3A62">
        <w:rPr>
          <w:rFonts w:ascii="宋体" w:hAnsi="宋体" w:cs="宋体" w:hint="eastAsia"/>
          <w:sz w:val="32"/>
          <w:szCs w:val="32"/>
        </w:rPr>
        <w:t>0</w:t>
      </w:r>
      <w:r w:rsidR="006C3A62">
        <w:rPr>
          <w:rFonts w:ascii="宋体" w:hAnsi="宋体" w:cs="宋体"/>
          <w:sz w:val="32"/>
          <w:szCs w:val="32"/>
        </w:rPr>
        <w:t>%</w:t>
      </w:r>
      <w:r w:rsidR="006C3A62">
        <w:rPr>
          <w:rFonts w:ascii="宋体" w:hAnsi="宋体" w:cs="宋体" w:hint="eastAsia"/>
          <w:sz w:val="32"/>
          <w:szCs w:val="32"/>
        </w:rPr>
        <w:t>；完成城乡合作医疗参合人数</w:t>
      </w:r>
      <w:r w:rsidR="00870F1A">
        <w:rPr>
          <w:rFonts w:ascii="宋体" w:hAnsi="宋体" w:cs="宋体" w:hint="eastAsia"/>
          <w:sz w:val="32"/>
          <w:szCs w:val="32"/>
        </w:rPr>
        <w:t>54853</w:t>
      </w:r>
      <w:r w:rsidR="006C3A62">
        <w:rPr>
          <w:rFonts w:ascii="宋体" w:hAnsi="宋体" w:cs="宋体" w:hint="eastAsia"/>
          <w:sz w:val="32"/>
          <w:szCs w:val="32"/>
        </w:rPr>
        <w:t>人，参合率达</w:t>
      </w:r>
      <w:r w:rsidR="006C3A62">
        <w:rPr>
          <w:rFonts w:ascii="宋体" w:hAnsi="宋体" w:cs="宋体"/>
          <w:sz w:val="32"/>
          <w:szCs w:val="32"/>
        </w:rPr>
        <w:t>9</w:t>
      </w:r>
      <w:r w:rsidR="00870F1A">
        <w:rPr>
          <w:rFonts w:ascii="宋体" w:hAnsi="宋体" w:cs="宋体" w:hint="eastAsia"/>
          <w:sz w:val="32"/>
          <w:szCs w:val="32"/>
        </w:rPr>
        <w:t>2</w:t>
      </w:r>
      <w:r w:rsidR="006C3A62">
        <w:rPr>
          <w:rFonts w:ascii="宋体" w:hAnsi="宋体" w:cs="宋体"/>
          <w:sz w:val="32"/>
          <w:szCs w:val="32"/>
        </w:rPr>
        <w:t>%</w:t>
      </w:r>
      <w:r w:rsidR="006C3A62">
        <w:rPr>
          <w:rFonts w:ascii="宋体" w:hAnsi="宋体" w:cs="宋体" w:hint="eastAsia"/>
          <w:sz w:val="32"/>
          <w:szCs w:val="32"/>
        </w:rPr>
        <w:t>。</w:t>
      </w:r>
    </w:p>
    <w:p w:rsidR="009E2DF3" w:rsidRPr="00C45D87" w:rsidRDefault="00500478" w:rsidP="00500478">
      <w:pPr>
        <w:ind w:firstLineChars="200" w:firstLine="640"/>
        <w:rPr>
          <w:rFonts w:ascii="宋体" w:cs="Times New Roman"/>
          <w:sz w:val="32"/>
          <w:szCs w:val="32"/>
        </w:rPr>
      </w:pPr>
      <w:r>
        <w:rPr>
          <w:rFonts w:ascii="宋体" w:hAnsi="宋体" w:cs="宋体" w:hint="eastAsia"/>
          <w:sz w:val="32"/>
          <w:szCs w:val="32"/>
        </w:rPr>
        <w:t>9</w:t>
      </w:r>
      <w:r w:rsidR="00A55D5A">
        <w:rPr>
          <w:rFonts w:ascii="宋体" w:hAnsi="宋体" w:cs="宋体" w:hint="eastAsia"/>
          <w:sz w:val="32"/>
          <w:szCs w:val="32"/>
        </w:rPr>
        <w:t>、大力招商引</w:t>
      </w:r>
      <w:r w:rsidR="009E2DF3">
        <w:rPr>
          <w:rFonts w:ascii="宋体" w:hAnsi="宋体" w:cs="宋体" w:hint="eastAsia"/>
          <w:sz w:val="32"/>
          <w:szCs w:val="32"/>
        </w:rPr>
        <w:t>资，支持规模企业的经济发展，积极争取各项优惠政策，引导和支持企业进行产业转型提升，开拓市场和发展生产，以培养财政收入新的增长点，促进我镇财力可持续发展。</w:t>
      </w:r>
    </w:p>
    <w:p w:rsidR="00771A3D" w:rsidRPr="00C45D87" w:rsidRDefault="00771A3D" w:rsidP="00292BF4">
      <w:pPr>
        <w:ind w:firstLineChars="200" w:firstLine="640"/>
        <w:rPr>
          <w:rFonts w:ascii="宋体" w:cs="Times New Roman"/>
          <w:sz w:val="32"/>
          <w:szCs w:val="32"/>
        </w:rPr>
      </w:pPr>
      <w:r w:rsidRPr="00C45D87">
        <w:rPr>
          <w:rFonts w:ascii="宋体" w:hAnsi="宋体" w:cs="宋体" w:hint="eastAsia"/>
          <w:sz w:val="32"/>
          <w:szCs w:val="32"/>
        </w:rPr>
        <w:t>二、绩效评价</w:t>
      </w:r>
      <w:r>
        <w:rPr>
          <w:rFonts w:ascii="宋体" w:hAnsi="宋体" w:cs="宋体" w:hint="eastAsia"/>
          <w:sz w:val="32"/>
          <w:szCs w:val="32"/>
        </w:rPr>
        <w:t>工作情况</w:t>
      </w:r>
    </w:p>
    <w:p w:rsidR="00771A3D" w:rsidRPr="00C45D87" w:rsidRDefault="00771A3D" w:rsidP="00292BF4">
      <w:pPr>
        <w:ind w:firstLineChars="200" w:firstLine="640"/>
        <w:rPr>
          <w:rFonts w:ascii="宋体" w:cs="Times New Roman"/>
          <w:sz w:val="32"/>
          <w:szCs w:val="32"/>
        </w:rPr>
      </w:pPr>
      <w:r w:rsidRPr="00C45D87">
        <w:rPr>
          <w:rFonts w:ascii="宋体" w:hAnsi="宋体" w:cs="宋体"/>
          <w:sz w:val="32"/>
          <w:szCs w:val="32"/>
        </w:rPr>
        <w:t>1.</w:t>
      </w:r>
      <w:r w:rsidRPr="00C45D87">
        <w:rPr>
          <w:rFonts w:ascii="宋体" w:hAnsi="宋体" w:cs="宋体" w:hint="eastAsia"/>
          <w:sz w:val="32"/>
          <w:szCs w:val="32"/>
        </w:rPr>
        <w:t>绩效评价目的</w:t>
      </w:r>
    </w:p>
    <w:p w:rsidR="00771A3D" w:rsidRPr="002D7F60" w:rsidRDefault="00771A3D" w:rsidP="00292BF4">
      <w:pPr>
        <w:ind w:firstLineChars="200" w:firstLine="640"/>
        <w:rPr>
          <w:rFonts w:asciiTheme="minorEastAsia" w:eastAsiaTheme="minorEastAsia" w:hAnsiTheme="minorEastAsia" w:cs="Times New Roman"/>
          <w:sz w:val="32"/>
          <w:szCs w:val="32"/>
        </w:rPr>
      </w:pPr>
      <w:r w:rsidRPr="002D7F60">
        <w:rPr>
          <w:rFonts w:asciiTheme="minorEastAsia" w:eastAsiaTheme="minorEastAsia" w:hAnsiTheme="minorEastAsia" w:cs="宋体" w:hint="eastAsia"/>
          <w:sz w:val="32"/>
          <w:szCs w:val="32"/>
        </w:rPr>
        <w:t>本次自评的目的是了解本部门</w:t>
      </w:r>
      <w:r w:rsidR="00470370" w:rsidRPr="002D7F60">
        <w:rPr>
          <w:rFonts w:asciiTheme="minorEastAsia" w:eastAsiaTheme="minorEastAsia" w:hAnsiTheme="minorEastAsia" w:cs="宋体"/>
          <w:sz w:val="32"/>
          <w:szCs w:val="32"/>
        </w:rPr>
        <w:t>201</w:t>
      </w:r>
      <w:r w:rsidR="005D28C2" w:rsidRPr="002D7F60">
        <w:rPr>
          <w:rFonts w:asciiTheme="minorEastAsia" w:eastAsiaTheme="minorEastAsia" w:hAnsiTheme="minorEastAsia" w:cs="宋体" w:hint="eastAsia"/>
          <w:sz w:val="32"/>
          <w:szCs w:val="32"/>
        </w:rPr>
        <w:t>9年度财政资金预算支出的绩效状况，总结经验、找准问题，为今后预算安排提供决策支持，</w:t>
      </w:r>
      <w:r w:rsidRPr="002D7F60">
        <w:rPr>
          <w:rFonts w:asciiTheme="minorEastAsia" w:eastAsiaTheme="minorEastAsia" w:hAnsiTheme="minorEastAsia" w:cs="宋体" w:hint="eastAsia"/>
          <w:sz w:val="32"/>
          <w:szCs w:val="32"/>
        </w:rPr>
        <w:t>进一步增强本部门支出管理的责任，优化支出结构，提升预算管理水平，保障更好地履行职责，提高公务服务质量和财政资金使用效益，促进当地经济健康发展。</w:t>
      </w:r>
    </w:p>
    <w:p w:rsidR="00771A3D" w:rsidRPr="002D7F60" w:rsidRDefault="00771A3D" w:rsidP="00640B7C">
      <w:pPr>
        <w:ind w:firstLineChars="100" w:firstLine="320"/>
        <w:rPr>
          <w:rFonts w:asciiTheme="minorEastAsia" w:eastAsiaTheme="minorEastAsia" w:hAnsiTheme="minorEastAsia" w:cs="Times New Roman"/>
          <w:sz w:val="32"/>
          <w:szCs w:val="32"/>
        </w:rPr>
      </w:pPr>
      <w:r w:rsidRPr="002D7F60">
        <w:rPr>
          <w:rFonts w:asciiTheme="minorEastAsia" w:eastAsiaTheme="minorEastAsia" w:hAnsiTheme="minorEastAsia" w:cs="宋体"/>
          <w:sz w:val="32"/>
          <w:szCs w:val="32"/>
        </w:rPr>
        <w:t>2</w:t>
      </w:r>
      <w:r w:rsidRPr="002D7F60">
        <w:rPr>
          <w:rFonts w:asciiTheme="minorEastAsia" w:eastAsiaTheme="minorEastAsia" w:hAnsiTheme="minorEastAsia" w:cs="宋体" w:hint="eastAsia"/>
          <w:sz w:val="32"/>
          <w:szCs w:val="32"/>
        </w:rPr>
        <w:t>、绩效评价实施过程</w:t>
      </w:r>
    </w:p>
    <w:p w:rsidR="00771A3D" w:rsidRPr="00FD1CDB" w:rsidRDefault="00771A3D" w:rsidP="00FD1CDB">
      <w:pPr>
        <w:spacing w:line="560" w:lineRule="atLeast"/>
        <w:ind w:firstLineChars="200" w:firstLine="640"/>
        <w:rPr>
          <w:rFonts w:ascii="宋体" w:hAnsi="宋体" w:cs="宋体"/>
          <w:sz w:val="32"/>
          <w:szCs w:val="32"/>
        </w:rPr>
      </w:pPr>
      <w:r w:rsidRPr="002D7F60">
        <w:rPr>
          <w:rFonts w:asciiTheme="minorEastAsia" w:eastAsiaTheme="minorEastAsia" w:hAnsiTheme="minorEastAsia" w:cs="宋体"/>
          <w:sz w:val="32"/>
          <w:szCs w:val="32"/>
        </w:rPr>
        <w:t xml:space="preserve"> </w:t>
      </w:r>
      <w:r w:rsidRPr="002D7F60">
        <w:rPr>
          <w:rFonts w:asciiTheme="minorEastAsia" w:eastAsiaTheme="minorEastAsia" w:hAnsiTheme="minorEastAsia" w:cs="宋体" w:hint="eastAsia"/>
          <w:sz w:val="32"/>
          <w:szCs w:val="32"/>
        </w:rPr>
        <w:t>根据绩效评价的要求，本单位制定了部门支出绩效评价的工作方案、评价指标，成立了绩效评价工作领导小组、</w:t>
      </w:r>
      <w:r w:rsidRPr="002D7F60">
        <w:rPr>
          <w:rFonts w:asciiTheme="minorEastAsia" w:eastAsiaTheme="minorEastAsia" w:hAnsiTheme="minorEastAsia" w:cs="宋体" w:hint="eastAsia"/>
          <w:sz w:val="32"/>
          <w:szCs w:val="32"/>
        </w:rPr>
        <w:lastRenderedPageBreak/>
        <w:t>绩效评价工作组，对照各实施项目内容逐条逐项</w:t>
      </w:r>
      <w:r w:rsidR="00FD1CDB" w:rsidRPr="00FD1CDB">
        <w:rPr>
          <w:rFonts w:ascii="宋体" w:hAnsi="宋体" w:cs="宋体" w:hint="eastAsia"/>
          <w:sz w:val="32"/>
          <w:szCs w:val="32"/>
        </w:rPr>
        <w:t>进行综合分析、归纳汇</w:t>
      </w:r>
      <w:r w:rsidR="00FD1CDB">
        <w:rPr>
          <w:rFonts w:ascii="宋体" w:hAnsi="宋体" w:cs="宋体" w:hint="eastAsia"/>
          <w:sz w:val="32"/>
          <w:szCs w:val="32"/>
        </w:rPr>
        <w:t>总，根据评价材料结合各项评价指标进行分析评分，</w:t>
      </w:r>
      <w:r w:rsidRPr="002D7F60">
        <w:rPr>
          <w:rFonts w:asciiTheme="minorEastAsia" w:eastAsiaTheme="minorEastAsia" w:hAnsiTheme="minorEastAsia" w:cs="宋体" w:hint="eastAsia"/>
          <w:sz w:val="32"/>
          <w:szCs w:val="32"/>
        </w:rPr>
        <w:t>在自评过程发现问题查找原因，及时纠正偏差，为下一步工作夯实基础。</w:t>
      </w:r>
    </w:p>
    <w:p w:rsidR="00771A3D" w:rsidRPr="002D7F60" w:rsidRDefault="00771A3D" w:rsidP="00666DBD">
      <w:pPr>
        <w:ind w:firstLine="420"/>
        <w:rPr>
          <w:rFonts w:asciiTheme="minorEastAsia" w:eastAsiaTheme="minorEastAsia" w:hAnsiTheme="minorEastAsia" w:cs="Times New Roman"/>
          <w:sz w:val="32"/>
          <w:szCs w:val="32"/>
        </w:rPr>
      </w:pPr>
      <w:r w:rsidRPr="002D7F60">
        <w:rPr>
          <w:rFonts w:asciiTheme="minorEastAsia" w:eastAsiaTheme="minorEastAsia" w:hAnsiTheme="minorEastAsia" w:cs="宋体"/>
          <w:sz w:val="32"/>
          <w:szCs w:val="32"/>
        </w:rPr>
        <w:t xml:space="preserve"> </w:t>
      </w:r>
      <w:r w:rsidRPr="002D7F60">
        <w:rPr>
          <w:rFonts w:asciiTheme="minorEastAsia" w:eastAsiaTheme="minorEastAsia" w:hAnsiTheme="minorEastAsia" w:cs="宋体" w:hint="eastAsia"/>
          <w:sz w:val="32"/>
          <w:szCs w:val="32"/>
        </w:rPr>
        <w:t>三、评价结论及建议</w:t>
      </w:r>
    </w:p>
    <w:p w:rsidR="00771A3D" w:rsidRPr="002D7F60" w:rsidRDefault="00771A3D" w:rsidP="00292BF4">
      <w:pPr>
        <w:ind w:firstLineChars="231" w:firstLine="739"/>
        <w:rPr>
          <w:rFonts w:asciiTheme="minorEastAsia" w:eastAsiaTheme="minorEastAsia" w:hAnsiTheme="minorEastAsia" w:cs="Times New Roman"/>
          <w:sz w:val="32"/>
          <w:szCs w:val="32"/>
        </w:rPr>
      </w:pPr>
      <w:r w:rsidRPr="002D7F60">
        <w:rPr>
          <w:rFonts w:asciiTheme="minorEastAsia" w:eastAsiaTheme="minorEastAsia" w:hAnsiTheme="minorEastAsia" w:cs="宋体"/>
          <w:sz w:val="32"/>
          <w:szCs w:val="32"/>
        </w:rPr>
        <w:t>1</w:t>
      </w:r>
      <w:r w:rsidRPr="002D7F60">
        <w:rPr>
          <w:rFonts w:asciiTheme="minorEastAsia" w:eastAsiaTheme="minorEastAsia" w:hAnsiTheme="minorEastAsia" w:cs="宋体" w:hint="eastAsia"/>
          <w:sz w:val="32"/>
          <w:szCs w:val="32"/>
        </w:rPr>
        <w:t>、评价结论</w:t>
      </w:r>
    </w:p>
    <w:p w:rsidR="005D28C2" w:rsidRPr="002D7F60" w:rsidRDefault="006C3A62" w:rsidP="00B963EA">
      <w:pPr>
        <w:ind w:firstLine="420"/>
        <w:rPr>
          <w:rFonts w:asciiTheme="minorEastAsia" w:eastAsiaTheme="minorEastAsia" w:hAnsiTheme="minorEastAsia" w:cs="宋体"/>
          <w:sz w:val="32"/>
          <w:szCs w:val="32"/>
        </w:rPr>
      </w:pPr>
      <w:r w:rsidRPr="002D7F60">
        <w:rPr>
          <w:rFonts w:asciiTheme="minorEastAsia" w:eastAsiaTheme="minorEastAsia" w:hAnsiTheme="minorEastAsia" w:cs="宋体"/>
          <w:sz w:val="32"/>
          <w:szCs w:val="32"/>
        </w:rPr>
        <w:t>201</w:t>
      </w:r>
      <w:r w:rsidR="00D659EB" w:rsidRPr="002D7F60">
        <w:rPr>
          <w:rFonts w:asciiTheme="minorEastAsia" w:eastAsiaTheme="minorEastAsia" w:hAnsiTheme="minorEastAsia" w:cs="宋体" w:hint="eastAsia"/>
          <w:sz w:val="32"/>
          <w:szCs w:val="32"/>
        </w:rPr>
        <w:t>9</w:t>
      </w:r>
      <w:r w:rsidRPr="002D7F60">
        <w:rPr>
          <w:rFonts w:asciiTheme="minorEastAsia" w:eastAsiaTheme="minorEastAsia" w:hAnsiTheme="minorEastAsia" w:cs="宋体" w:hint="eastAsia"/>
          <w:sz w:val="32"/>
          <w:szCs w:val="32"/>
        </w:rPr>
        <w:t>年，我镇及时、准确、优质地完成预算编制；预算执行情况良好，</w:t>
      </w:r>
      <w:r w:rsidR="00590413" w:rsidRPr="002D7F60">
        <w:rPr>
          <w:rFonts w:asciiTheme="minorEastAsia" w:eastAsiaTheme="minorEastAsia" w:hAnsiTheme="minorEastAsia" w:cs="宋体" w:hint="eastAsia"/>
          <w:sz w:val="32"/>
          <w:szCs w:val="32"/>
        </w:rPr>
        <w:t>资金的拨付有完整的审批过程和</w:t>
      </w:r>
      <w:r w:rsidR="00F3039D" w:rsidRPr="002D7F60">
        <w:rPr>
          <w:rFonts w:asciiTheme="minorEastAsia" w:eastAsiaTheme="minorEastAsia" w:hAnsiTheme="minorEastAsia" w:cs="宋体" w:hint="eastAsia"/>
          <w:sz w:val="32"/>
          <w:szCs w:val="32"/>
        </w:rPr>
        <w:t>手续</w:t>
      </w:r>
      <w:r w:rsidR="00590413" w:rsidRPr="002D7F60">
        <w:rPr>
          <w:rFonts w:asciiTheme="minorEastAsia" w:eastAsiaTheme="minorEastAsia" w:hAnsiTheme="minorEastAsia" w:cs="宋体" w:hint="eastAsia"/>
          <w:sz w:val="32"/>
          <w:szCs w:val="32"/>
        </w:rPr>
        <w:t>，符合部门预算批复的用途，</w:t>
      </w:r>
      <w:r w:rsidRPr="002D7F60">
        <w:rPr>
          <w:rFonts w:asciiTheme="minorEastAsia" w:eastAsiaTheme="minorEastAsia" w:hAnsiTheme="minorEastAsia" w:cs="宋体" w:hint="eastAsia"/>
          <w:sz w:val="32"/>
          <w:szCs w:val="32"/>
        </w:rPr>
        <w:t>支出</w:t>
      </w:r>
      <w:r w:rsidR="00590413" w:rsidRPr="002D7F60">
        <w:rPr>
          <w:rFonts w:asciiTheme="minorEastAsia" w:eastAsiaTheme="minorEastAsia" w:hAnsiTheme="minorEastAsia" w:cs="宋体" w:hint="eastAsia"/>
          <w:sz w:val="32"/>
          <w:szCs w:val="32"/>
        </w:rPr>
        <w:t>大部分符合国家财经法规和财务管理制度规定以及有关专项资金管理办法规定，资金使用无截留、挤占、挪用、虚列支出等情况</w:t>
      </w:r>
      <w:r w:rsidRPr="002D7F60">
        <w:rPr>
          <w:rFonts w:asciiTheme="minorEastAsia" w:eastAsiaTheme="minorEastAsia" w:hAnsiTheme="minorEastAsia" w:cs="宋体" w:hint="eastAsia"/>
          <w:sz w:val="32"/>
          <w:szCs w:val="32"/>
        </w:rPr>
        <w:t>；资金管理制度较为完善，会计核算和账务处理规范，会计资料完整；项目开支依据和标准符合相关规定，实施过程中能够严格执行有关制度规定，按目标数量及质量按时完工，基本实现了项目设计功能，受益群体满意度高</w:t>
      </w:r>
      <w:r w:rsidR="005D28C2" w:rsidRPr="002D7F60">
        <w:rPr>
          <w:rFonts w:asciiTheme="minorEastAsia" w:eastAsiaTheme="minorEastAsia" w:hAnsiTheme="minorEastAsia" w:cs="宋体" w:hint="eastAsia"/>
          <w:sz w:val="32"/>
          <w:szCs w:val="32"/>
        </w:rPr>
        <w:t>，各项支出实施达到预期目标，</w:t>
      </w:r>
      <w:r w:rsidR="002D2C54" w:rsidRPr="00B963EA">
        <w:rPr>
          <w:rFonts w:asciiTheme="minorEastAsia" w:eastAsiaTheme="minorEastAsia" w:hAnsiTheme="minorEastAsia" w:cs="宋体" w:hint="eastAsia"/>
          <w:sz w:val="32"/>
          <w:szCs w:val="32"/>
        </w:rPr>
        <w:t>加强政府财力统筹，坚持民生优先、重点项目优先，较好地维护了全镇社会稳定，</w:t>
      </w:r>
      <w:r w:rsidR="002D2C54" w:rsidRPr="00B963EA">
        <w:rPr>
          <w:rFonts w:asciiTheme="minorEastAsia" w:eastAsiaTheme="minorEastAsia" w:hAnsiTheme="minorEastAsia" w:cs="宋体"/>
          <w:sz w:val="32"/>
          <w:szCs w:val="32"/>
        </w:rPr>
        <w:t>圆满地完成了财政各项目标任务</w:t>
      </w:r>
      <w:r w:rsidR="002D2C54" w:rsidRPr="00B963EA">
        <w:rPr>
          <w:rFonts w:asciiTheme="minorEastAsia" w:eastAsiaTheme="minorEastAsia" w:hAnsiTheme="minorEastAsia" w:cs="宋体" w:hint="eastAsia"/>
          <w:sz w:val="32"/>
          <w:szCs w:val="32"/>
        </w:rPr>
        <w:t>。</w:t>
      </w:r>
    </w:p>
    <w:p w:rsidR="006C3A62" w:rsidRDefault="005D28C2" w:rsidP="006C3A62">
      <w:pPr>
        <w:ind w:firstLine="420"/>
        <w:rPr>
          <w:rFonts w:ascii="宋体" w:cs="Times New Roman"/>
          <w:sz w:val="32"/>
          <w:szCs w:val="32"/>
        </w:rPr>
      </w:pPr>
      <w:r>
        <w:rPr>
          <w:rFonts w:ascii="宋体" w:hAnsi="宋体" w:cs="宋体"/>
          <w:sz w:val="32"/>
          <w:szCs w:val="32"/>
        </w:rPr>
        <w:t xml:space="preserve"> </w:t>
      </w:r>
      <w:r w:rsidR="006C3A62">
        <w:rPr>
          <w:rFonts w:ascii="宋体" w:hAnsi="宋体" w:cs="宋体"/>
          <w:sz w:val="32"/>
          <w:szCs w:val="32"/>
        </w:rPr>
        <w:t>2</w:t>
      </w:r>
      <w:r w:rsidR="006C3A62">
        <w:rPr>
          <w:rFonts w:ascii="宋体" w:hAnsi="宋体" w:cs="宋体" w:hint="eastAsia"/>
          <w:sz w:val="32"/>
          <w:szCs w:val="32"/>
        </w:rPr>
        <w:t>、存在的问题及建议</w:t>
      </w:r>
    </w:p>
    <w:p w:rsidR="006C3A62" w:rsidRDefault="00BD13CF" w:rsidP="006C3A62">
      <w:pPr>
        <w:ind w:firstLine="420"/>
        <w:rPr>
          <w:rFonts w:ascii="宋体" w:hAnsi="宋体" w:cs="宋体"/>
          <w:sz w:val="32"/>
          <w:szCs w:val="32"/>
        </w:rPr>
      </w:pPr>
      <w:r>
        <w:rPr>
          <w:rFonts w:ascii="宋体" w:hAnsi="宋体" w:cs="宋体" w:hint="eastAsia"/>
          <w:sz w:val="32"/>
          <w:szCs w:val="32"/>
        </w:rPr>
        <w:t>通过自评我们清醒的认识到，财政运行还存在着一些不容忽视的问题，</w:t>
      </w:r>
      <w:r w:rsidR="00590413">
        <w:rPr>
          <w:rFonts w:ascii="宋体" w:hAnsi="宋体" w:cs="宋体" w:hint="eastAsia"/>
          <w:sz w:val="32"/>
          <w:szCs w:val="32"/>
        </w:rPr>
        <w:t>一是在资金使用计划和进度上有待进一步加强，坚持</w:t>
      </w:r>
      <w:r>
        <w:rPr>
          <w:rFonts w:ascii="宋体" w:hAnsi="宋体" w:cs="宋体" w:hint="eastAsia"/>
          <w:sz w:val="32"/>
          <w:szCs w:val="32"/>
        </w:rPr>
        <w:t>先有预算后有支出，</w:t>
      </w:r>
      <w:r w:rsidR="00F3039D">
        <w:rPr>
          <w:rFonts w:ascii="宋体" w:hAnsi="宋体" w:cs="宋体" w:hint="eastAsia"/>
          <w:sz w:val="32"/>
          <w:szCs w:val="32"/>
        </w:rPr>
        <w:t>没有预算不得支出；</w:t>
      </w:r>
      <w:r w:rsidR="005C7A12">
        <w:rPr>
          <w:rFonts w:ascii="宋体" w:hAnsi="宋体" w:cs="宋体" w:hint="eastAsia"/>
          <w:sz w:val="32"/>
          <w:szCs w:val="32"/>
        </w:rPr>
        <w:t>二是由于市财力有限，年初预算不到位，年底追加预算，年底资金到位迟，</w:t>
      </w:r>
      <w:r w:rsidR="005C7A12">
        <w:rPr>
          <w:rFonts w:ascii="宋体" w:hAnsi="宋体" w:cs="宋体" w:hint="eastAsia"/>
          <w:sz w:val="32"/>
          <w:szCs w:val="32"/>
        </w:rPr>
        <w:lastRenderedPageBreak/>
        <w:t>支付不出去，导致指标有结转结余。建议一</w:t>
      </w:r>
      <w:r w:rsidR="00F3039D">
        <w:rPr>
          <w:rFonts w:ascii="宋体" w:hAnsi="宋体" w:cs="宋体" w:hint="eastAsia"/>
          <w:sz w:val="32"/>
          <w:szCs w:val="32"/>
        </w:rPr>
        <w:t>是要加强绩效评价管理业务学习，组织相关人员认真学习《预算法》等相关法规、制度，</w:t>
      </w:r>
      <w:r w:rsidR="005C7A12">
        <w:rPr>
          <w:rFonts w:ascii="宋体" w:hAnsi="宋体" w:cs="宋体" w:hint="eastAsia"/>
          <w:sz w:val="32"/>
          <w:szCs w:val="32"/>
        </w:rPr>
        <w:t>提高单位领导对全面预算管理的重视程度，增强财务人员的预算意识。二</w:t>
      </w:r>
      <w:r w:rsidR="00F3039D">
        <w:rPr>
          <w:rFonts w:ascii="宋体" w:hAnsi="宋体" w:cs="宋体" w:hint="eastAsia"/>
          <w:sz w:val="32"/>
          <w:szCs w:val="32"/>
        </w:rPr>
        <w:t>是定期做好预算执行分析，掌握预算执行进度，及时找出预算实际执行情况与预算目标之间存在的差距，为下一次科学、准确地编制部门预算积累经验。</w:t>
      </w:r>
    </w:p>
    <w:p w:rsidR="00545CE6" w:rsidRDefault="002D7F60" w:rsidP="00545CE6">
      <w:pPr>
        <w:rPr>
          <w:rFonts w:ascii="宋体" w:hAnsi="宋体" w:cs="宋体"/>
          <w:sz w:val="32"/>
          <w:szCs w:val="32"/>
        </w:rPr>
      </w:pPr>
      <w:r>
        <w:rPr>
          <w:rFonts w:ascii="宋体" w:hAnsi="宋体" w:cs="宋体" w:hint="eastAsia"/>
          <w:sz w:val="32"/>
          <w:szCs w:val="32"/>
        </w:rPr>
        <w:t xml:space="preserve"> </w:t>
      </w:r>
    </w:p>
    <w:p w:rsidR="002D7F60" w:rsidRDefault="002D7F60" w:rsidP="00545CE6">
      <w:pPr>
        <w:rPr>
          <w:rFonts w:ascii="宋体" w:hAnsi="宋体" w:cs="宋体"/>
          <w:sz w:val="32"/>
          <w:szCs w:val="32"/>
        </w:rPr>
      </w:pPr>
    </w:p>
    <w:p w:rsidR="002D7F60" w:rsidRDefault="002D7F60" w:rsidP="00545CE6">
      <w:pPr>
        <w:rPr>
          <w:rFonts w:ascii="宋体" w:hAnsi="宋体" w:cs="宋体"/>
          <w:sz w:val="32"/>
          <w:szCs w:val="32"/>
        </w:rPr>
      </w:pPr>
    </w:p>
    <w:p w:rsidR="002D7F60" w:rsidRDefault="002D7F60" w:rsidP="00545CE6">
      <w:pPr>
        <w:rPr>
          <w:rFonts w:ascii="宋体" w:hAnsi="宋体" w:cs="宋体"/>
          <w:sz w:val="32"/>
          <w:szCs w:val="32"/>
        </w:rPr>
      </w:pPr>
    </w:p>
    <w:p w:rsidR="002D7F60" w:rsidRDefault="002D7F60" w:rsidP="002D7F60">
      <w:pPr>
        <w:jc w:val="right"/>
        <w:rPr>
          <w:rFonts w:ascii="宋体" w:hAnsi="宋体" w:cs="宋体"/>
          <w:sz w:val="32"/>
          <w:szCs w:val="32"/>
        </w:rPr>
      </w:pPr>
      <w:r>
        <w:rPr>
          <w:rFonts w:ascii="宋体" w:hAnsi="宋体" w:cs="宋体" w:hint="eastAsia"/>
          <w:sz w:val="32"/>
          <w:szCs w:val="32"/>
        </w:rPr>
        <w:t xml:space="preserve">                        洋泉镇人民政府</w:t>
      </w:r>
    </w:p>
    <w:p w:rsidR="002D7F60" w:rsidRDefault="002D7F60" w:rsidP="002D7F60">
      <w:pPr>
        <w:jc w:val="right"/>
        <w:rPr>
          <w:rFonts w:ascii="宋体" w:hAnsi="宋体" w:cs="宋体"/>
          <w:sz w:val="32"/>
          <w:szCs w:val="32"/>
        </w:rPr>
      </w:pPr>
      <w:r>
        <w:rPr>
          <w:rFonts w:ascii="宋体" w:hAnsi="宋体" w:cs="宋体" w:hint="eastAsia"/>
          <w:sz w:val="32"/>
          <w:szCs w:val="32"/>
        </w:rPr>
        <w:t xml:space="preserve">                       2020年6月20日</w:t>
      </w:r>
    </w:p>
    <w:p w:rsidR="006C3A62" w:rsidRDefault="00E573CE" w:rsidP="006C3A62">
      <w:pPr>
        <w:ind w:firstLine="420"/>
        <w:rPr>
          <w:rFonts w:ascii="宋体" w:hAnsi="宋体" w:cs="宋体"/>
          <w:sz w:val="32"/>
          <w:szCs w:val="32"/>
        </w:rPr>
      </w:pPr>
      <w:r>
        <w:rPr>
          <w:rFonts w:ascii="宋体" w:hAnsi="宋体" w:cs="宋体" w:hint="eastAsia"/>
          <w:sz w:val="32"/>
          <w:szCs w:val="32"/>
        </w:rPr>
        <w:t xml:space="preserve">                         </w:t>
      </w:r>
    </w:p>
    <w:p w:rsidR="00E573CE" w:rsidRDefault="00E573CE" w:rsidP="006C3A62">
      <w:pPr>
        <w:ind w:firstLine="420"/>
        <w:rPr>
          <w:rFonts w:ascii="宋体" w:hAnsi="宋体" w:cs="宋体"/>
          <w:sz w:val="32"/>
          <w:szCs w:val="32"/>
        </w:rPr>
      </w:pPr>
    </w:p>
    <w:p w:rsidR="00E573CE" w:rsidRPr="00E573CE" w:rsidRDefault="00E573CE" w:rsidP="00E573CE">
      <w:pPr>
        <w:rPr>
          <w:rFonts w:asciiTheme="minorEastAsia" w:eastAsiaTheme="minorEastAsia" w:hAnsiTheme="minorEastAsia" w:cs="宋体"/>
          <w:sz w:val="32"/>
          <w:szCs w:val="32"/>
        </w:rPr>
      </w:pPr>
    </w:p>
    <w:sectPr w:rsidR="00E573CE" w:rsidRPr="00E573CE" w:rsidSect="008F734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165" w:rsidRDefault="00BA3165">
      <w:pPr>
        <w:rPr>
          <w:rFonts w:cs="Times New Roman"/>
        </w:rPr>
      </w:pPr>
      <w:r>
        <w:rPr>
          <w:rFonts w:cs="Times New Roman"/>
        </w:rPr>
        <w:separator/>
      </w:r>
    </w:p>
  </w:endnote>
  <w:endnote w:type="continuationSeparator" w:id="0">
    <w:p w:rsidR="00BA3165" w:rsidRDefault="00BA316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165" w:rsidRDefault="00BA3165">
      <w:pPr>
        <w:rPr>
          <w:rFonts w:cs="Times New Roman"/>
        </w:rPr>
      </w:pPr>
      <w:r>
        <w:rPr>
          <w:rFonts w:cs="Times New Roman"/>
        </w:rPr>
        <w:separator/>
      </w:r>
    </w:p>
  </w:footnote>
  <w:footnote w:type="continuationSeparator" w:id="0">
    <w:p w:rsidR="00BA3165" w:rsidRDefault="00BA316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3D" w:rsidRDefault="00771A3D" w:rsidP="00B05AA5">
    <w:pPr>
      <w:pStyle w:val="a4"/>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1A5A"/>
    <w:multiLevelType w:val="hybridMultilevel"/>
    <w:tmpl w:val="5BE25F4E"/>
    <w:lvl w:ilvl="0" w:tplc="8738D6EA">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1142329E"/>
    <w:multiLevelType w:val="hybridMultilevel"/>
    <w:tmpl w:val="2806EF76"/>
    <w:lvl w:ilvl="0" w:tplc="3FF04C80">
      <w:start w:val="4"/>
      <w:numFmt w:val="japaneseCounting"/>
      <w:lvlText w:val="（%1）"/>
      <w:lvlJc w:val="left"/>
      <w:pPr>
        <w:ind w:left="1500" w:hanging="1080"/>
      </w:pPr>
      <w:rPr>
        <w:rFonts w:hAnsi="宋体"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1B304988"/>
    <w:multiLevelType w:val="hybridMultilevel"/>
    <w:tmpl w:val="D070F52C"/>
    <w:lvl w:ilvl="0" w:tplc="FAEAA468">
      <w:start w:val="1"/>
      <w:numFmt w:val="decimal"/>
      <w:lvlText w:val="（%1）"/>
      <w:lvlJc w:val="left"/>
      <w:pPr>
        <w:ind w:left="2430" w:hanging="1215"/>
      </w:pPr>
      <w:rPr>
        <w:rFonts w:hint="default"/>
      </w:rPr>
    </w:lvl>
    <w:lvl w:ilvl="1" w:tplc="04090019">
      <w:start w:val="1"/>
      <w:numFmt w:val="lowerLetter"/>
      <w:lvlText w:val="%2)"/>
      <w:lvlJc w:val="left"/>
      <w:pPr>
        <w:ind w:left="2055" w:hanging="420"/>
      </w:pPr>
    </w:lvl>
    <w:lvl w:ilvl="2" w:tplc="0409001B">
      <w:start w:val="1"/>
      <w:numFmt w:val="lowerRoman"/>
      <w:lvlText w:val="%3."/>
      <w:lvlJc w:val="right"/>
      <w:pPr>
        <w:ind w:left="2475" w:hanging="420"/>
      </w:pPr>
    </w:lvl>
    <w:lvl w:ilvl="3" w:tplc="0409000F">
      <w:start w:val="1"/>
      <w:numFmt w:val="decimal"/>
      <w:lvlText w:val="%4."/>
      <w:lvlJc w:val="left"/>
      <w:pPr>
        <w:ind w:left="2895" w:hanging="420"/>
      </w:pPr>
    </w:lvl>
    <w:lvl w:ilvl="4" w:tplc="04090019">
      <w:start w:val="1"/>
      <w:numFmt w:val="lowerLetter"/>
      <w:lvlText w:val="%5)"/>
      <w:lvlJc w:val="left"/>
      <w:pPr>
        <w:ind w:left="3315" w:hanging="420"/>
      </w:pPr>
    </w:lvl>
    <w:lvl w:ilvl="5" w:tplc="0409001B">
      <w:start w:val="1"/>
      <w:numFmt w:val="lowerRoman"/>
      <w:lvlText w:val="%6."/>
      <w:lvlJc w:val="right"/>
      <w:pPr>
        <w:ind w:left="3735" w:hanging="420"/>
      </w:pPr>
    </w:lvl>
    <w:lvl w:ilvl="6" w:tplc="0409000F">
      <w:start w:val="1"/>
      <w:numFmt w:val="decimal"/>
      <w:lvlText w:val="%7."/>
      <w:lvlJc w:val="left"/>
      <w:pPr>
        <w:ind w:left="4155" w:hanging="420"/>
      </w:pPr>
    </w:lvl>
    <w:lvl w:ilvl="7" w:tplc="04090019">
      <w:start w:val="1"/>
      <w:numFmt w:val="lowerLetter"/>
      <w:lvlText w:val="%8)"/>
      <w:lvlJc w:val="left"/>
      <w:pPr>
        <w:ind w:left="4575" w:hanging="420"/>
      </w:pPr>
    </w:lvl>
    <w:lvl w:ilvl="8" w:tplc="0409001B">
      <w:start w:val="1"/>
      <w:numFmt w:val="lowerRoman"/>
      <w:lvlText w:val="%9."/>
      <w:lvlJc w:val="right"/>
      <w:pPr>
        <w:ind w:left="4995" w:hanging="420"/>
      </w:pPr>
    </w:lvl>
  </w:abstractNum>
  <w:abstractNum w:abstractNumId="3">
    <w:nsid w:val="2B2A1D3C"/>
    <w:multiLevelType w:val="hybridMultilevel"/>
    <w:tmpl w:val="2CA06E8C"/>
    <w:lvl w:ilvl="0" w:tplc="25CA2FC6">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
    <w:nsid w:val="59CCB593"/>
    <w:multiLevelType w:val="singleLevel"/>
    <w:tmpl w:val="59CCB593"/>
    <w:lvl w:ilvl="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B21"/>
    <w:rsid w:val="000112F1"/>
    <w:rsid w:val="00042A8A"/>
    <w:rsid w:val="0004605F"/>
    <w:rsid w:val="0006085A"/>
    <w:rsid w:val="0007600D"/>
    <w:rsid w:val="00084412"/>
    <w:rsid w:val="000C0ED2"/>
    <w:rsid w:val="000D12D2"/>
    <w:rsid w:val="001074A0"/>
    <w:rsid w:val="00130083"/>
    <w:rsid w:val="00150EE3"/>
    <w:rsid w:val="001662D5"/>
    <w:rsid w:val="00171819"/>
    <w:rsid w:val="00190E9D"/>
    <w:rsid w:val="001A33FC"/>
    <w:rsid w:val="001A392B"/>
    <w:rsid w:val="001B5330"/>
    <w:rsid w:val="001F32CF"/>
    <w:rsid w:val="002444E6"/>
    <w:rsid w:val="00247075"/>
    <w:rsid w:val="002517F4"/>
    <w:rsid w:val="002737BB"/>
    <w:rsid w:val="00280B18"/>
    <w:rsid w:val="00286FD9"/>
    <w:rsid w:val="00292BF4"/>
    <w:rsid w:val="00295287"/>
    <w:rsid w:val="002B6285"/>
    <w:rsid w:val="002C2843"/>
    <w:rsid w:val="002D2C3A"/>
    <w:rsid w:val="002D2C54"/>
    <w:rsid w:val="002D54AD"/>
    <w:rsid w:val="002D7F60"/>
    <w:rsid w:val="002F3951"/>
    <w:rsid w:val="0030455D"/>
    <w:rsid w:val="00361E3D"/>
    <w:rsid w:val="00383FB1"/>
    <w:rsid w:val="003924E2"/>
    <w:rsid w:val="003A1CF3"/>
    <w:rsid w:val="003A227E"/>
    <w:rsid w:val="00406B7F"/>
    <w:rsid w:val="004244EE"/>
    <w:rsid w:val="00425570"/>
    <w:rsid w:val="004554A9"/>
    <w:rsid w:val="004624D2"/>
    <w:rsid w:val="00464555"/>
    <w:rsid w:val="00470370"/>
    <w:rsid w:val="004763AD"/>
    <w:rsid w:val="00496350"/>
    <w:rsid w:val="004C42F2"/>
    <w:rsid w:val="004F064B"/>
    <w:rsid w:val="00500478"/>
    <w:rsid w:val="0052466F"/>
    <w:rsid w:val="00545CE6"/>
    <w:rsid w:val="00572B21"/>
    <w:rsid w:val="0058235F"/>
    <w:rsid w:val="00590413"/>
    <w:rsid w:val="005A2907"/>
    <w:rsid w:val="005A3BA6"/>
    <w:rsid w:val="005A6C22"/>
    <w:rsid w:val="005B28FE"/>
    <w:rsid w:val="005C7A12"/>
    <w:rsid w:val="005D28C2"/>
    <w:rsid w:val="005E3960"/>
    <w:rsid w:val="00603637"/>
    <w:rsid w:val="0062036F"/>
    <w:rsid w:val="00635814"/>
    <w:rsid w:val="006400BF"/>
    <w:rsid w:val="00640B7C"/>
    <w:rsid w:val="00645B89"/>
    <w:rsid w:val="0066380C"/>
    <w:rsid w:val="00666DBD"/>
    <w:rsid w:val="006C3A62"/>
    <w:rsid w:val="006C7B28"/>
    <w:rsid w:val="006C7C3D"/>
    <w:rsid w:val="006D7855"/>
    <w:rsid w:val="006E6BF7"/>
    <w:rsid w:val="006F59BE"/>
    <w:rsid w:val="00704E5F"/>
    <w:rsid w:val="00710923"/>
    <w:rsid w:val="0071482E"/>
    <w:rsid w:val="00740D2B"/>
    <w:rsid w:val="00756AEA"/>
    <w:rsid w:val="00765196"/>
    <w:rsid w:val="00771A3D"/>
    <w:rsid w:val="007C25DC"/>
    <w:rsid w:val="007D2C7F"/>
    <w:rsid w:val="00803672"/>
    <w:rsid w:val="008049D3"/>
    <w:rsid w:val="00811B21"/>
    <w:rsid w:val="00811D97"/>
    <w:rsid w:val="00817404"/>
    <w:rsid w:val="0083001A"/>
    <w:rsid w:val="00870F1A"/>
    <w:rsid w:val="008750D7"/>
    <w:rsid w:val="008A3B2C"/>
    <w:rsid w:val="008A73FF"/>
    <w:rsid w:val="008C03E7"/>
    <w:rsid w:val="008C2A4A"/>
    <w:rsid w:val="008C31EE"/>
    <w:rsid w:val="008C7521"/>
    <w:rsid w:val="008D2E88"/>
    <w:rsid w:val="008D6E92"/>
    <w:rsid w:val="008E62F7"/>
    <w:rsid w:val="008F7348"/>
    <w:rsid w:val="00900D6F"/>
    <w:rsid w:val="00900FDF"/>
    <w:rsid w:val="00932B7C"/>
    <w:rsid w:val="00936616"/>
    <w:rsid w:val="009542E4"/>
    <w:rsid w:val="00954ED3"/>
    <w:rsid w:val="00962E86"/>
    <w:rsid w:val="009929A1"/>
    <w:rsid w:val="009943E9"/>
    <w:rsid w:val="009977B9"/>
    <w:rsid w:val="009C046D"/>
    <w:rsid w:val="009C329E"/>
    <w:rsid w:val="009E2DF3"/>
    <w:rsid w:val="009E6620"/>
    <w:rsid w:val="00A0371A"/>
    <w:rsid w:val="00A1191B"/>
    <w:rsid w:val="00A34FFC"/>
    <w:rsid w:val="00A55D5A"/>
    <w:rsid w:val="00A76124"/>
    <w:rsid w:val="00A923DF"/>
    <w:rsid w:val="00AA479E"/>
    <w:rsid w:val="00AB588D"/>
    <w:rsid w:val="00AC6D6A"/>
    <w:rsid w:val="00AE7EA1"/>
    <w:rsid w:val="00AF1D0B"/>
    <w:rsid w:val="00B01C15"/>
    <w:rsid w:val="00B05AA5"/>
    <w:rsid w:val="00B12026"/>
    <w:rsid w:val="00B504C3"/>
    <w:rsid w:val="00B63A59"/>
    <w:rsid w:val="00B75031"/>
    <w:rsid w:val="00B81550"/>
    <w:rsid w:val="00B91E87"/>
    <w:rsid w:val="00B92D35"/>
    <w:rsid w:val="00B938BE"/>
    <w:rsid w:val="00B963EA"/>
    <w:rsid w:val="00BA03B0"/>
    <w:rsid w:val="00BA3165"/>
    <w:rsid w:val="00BD13CF"/>
    <w:rsid w:val="00BE77E8"/>
    <w:rsid w:val="00BF5EDF"/>
    <w:rsid w:val="00C313F0"/>
    <w:rsid w:val="00C40198"/>
    <w:rsid w:val="00C407BA"/>
    <w:rsid w:val="00C45D87"/>
    <w:rsid w:val="00C57812"/>
    <w:rsid w:val="00CA267F"/>
    <w:rsid w:val="00CA38B1"/>
    <w:rsid w:val="00CC368D"/>
    <w:rsid w:val="00D64212"/>
    <w:rsid w:val="00D659EB"/>
    <w:rsid w:val="00D70B7C"/>
    <w:rsid w:val="00DA0C11"/>
    <w:rsid w:val="00DA2BCA"/>
    <w:rsid w:val="00DB5BBB"/>
    <w:rsid w:val="00DC11FF"/>
    <w:rsid w:val="00DC5EAE"/>
    <w:rsid w:val="00DE4967"/>
    <w:rsid w:val="00DF50B7"/>
    <w:rsid w:val="00DF5FC7"/>
    <w:rsid w:val="00E06D07"/>
    <w:rsid w:val="00E273D8"/>
    <w:rsid w:val="00E320E0"/>
    <w:rsid w:val="00E344C6"/>
    <w:rsid w:val="00E573CE"/>
    <w:rsid w:val="00E70B92"/>
    <w:rsid w:val="00EA3C8D"/>
    <w:rsid w:val="00EA473E"/>
    <w:rsid w:val="00EE114C"/>
    <w:rsid w:val="00F00F36"/>
    <w:rsid w:val="00F03C77"/>
    <w:rsid w:val="00F1177E"/>
    <w:rsid w:val="00F171DB"/>
    <w:rsid w:val="00F3039D"/>
    <w:rsid w:val="00F30ED2"/>
    <w:rsid w:val="00F504B1"/>
    <w:rsid w:val="00F9339D"/>
    <w:rsid w:val="00F9780A"/>
    <w:rsid w:val="00FB01A5"/>
    <w:rsid w:val="00FC4FAC"/>
    <w:rsid w:val="00FD1CDB"/>
    <w:rsid w:val="00FD3AEE"/>
    <w:rsid w:val="00FD4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348"/>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1B21"/>
    <w:pPr>
      <w:ind w:firstLineChars="200" w:firstLine="420"/>
    </w:pPr>
  </w:style>
  <w:style w:type="paragraph" w:styleId="a4">
    <w:name w:val="header"/>
    <w:basedOn w:val="a"/>
    <w:link w:val="Char"/>
    <w:uiPriority w:val="99"/>
    <w:rsid w:val="00B05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292BF4"/>
    <w:rPr>
      <w:sz w:val="18"/>
      <w:szCs w:val="18"/>
    </w:rPr>
  </w:style>
  <w:style w:type="paragraph" w:styleId="a5">
    <w:name w:val="footer"/>
    <w:basedOn w:val="a"/>
    <w:link w:val="Char0"/>
    <w:uiPriority w:val="99"/>
    <w:rsid w:val="00B05AA5"/>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292BF4"/>
    <w:rPr>
      <w:sz w:val="18"/>
      <w:szCs w:val="18"/>
    </w:rPr>
  </w:style>
  <w:style w:type="paragraph" w:styleId="a6">
    <w:name w:val="Normal (Web)"/>
    <w:basedOn w:val="a"/>
    <w:qFormat/>
    <w:rsid w:val="001074A0"/>
    <w:pPr>
      <w:spacing w:beforeAutospacing="1" w:afterAutospacing="1"/>
      <w:jc w:val="left"/>
    </w:pPr>
    <w:rPr>
      <w:rFonts w:asciiTheme="minorHAnsi" w:eastAsiaTheme="minorEastAsia" w:hAnsiTheme="minorHAns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295863964">
      <w:bodyDiv w:val="1"/>
      <w:marLeft w:val="0"/>
      <w:marRight w:val="0"/>
      <w:marTop w:val="0"/>
      <w:marBottom w:val="0"/>
      <w:divBdr>
        <w:top w:val="none" w:sz="0" w:space="0" w:color="auto"/>
        <w:left w:val="none" w:sz="0" w:space="0" w:color="auto"/>
        <w:bottom w:val="none" w:sz="0" w:space="0" w:color="auto"/>
        <w:right w:val="none" w:sz="0" w:space="0" w:color="auto"/>
      </w:divBdr>
    </w:div>
    <w:div w:id="16470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4099</Words>
  <Characters>394</Characters>
  <Application>Microsoft Office Word</Application>
  <DocSecurity>0</DocSecurity>
  <Lines>3</Lines>
  <Paragraphs>8</Paragraphs>
  <ScaleCrop>false</ScaleCrop>
  <Company>China</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2020-06-24T08:24:00Z</cp:lastPrinted>
  <dcterms:created xsi:type="dcterms:W3CDTF">2020-09-25T04:51:00Z</dcterms:created>
  <dcterms:modified xsi:type="dcterms:W3CDTF">2020-09-25T04:51:00Z</dcterms:modified>
</cp:coreProperties>
</file>