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AA" w:rsidRDefault="00AF6B05">
      <w:pPr>
        <w:jc w:val="center"/>
        <w:rPr>
          <w:b/>
          <w:bCs/>
          <w:sz w:val="36"/>
          <w:szCs w:val="36"/>
        </w:rPr>
      </w:pPr>
      <w:r>
        <w:rPr>
          <w:rFonts w:hint="eastAsia"/>
          <w:b/>
          <w:bCs/>
          <w:sz w:val="36"/>
          <w:szCs w:val="36"/>
        </w:rPr>
        <w:t>常宁市残疾人联合会</w:t>
      </w:r>
      <w:r>
        <w:rPr>
          <w:rFonts w:hint="eastAsia"/>
          <w:b/>
          <w:bCs/>
          <w:sz w:val="36"/>
          <w:szCs w:val="36"/>
        </w:rPr>
        <w:t>整体</w:t>
      </w:r>
      <w:r>
        <w:rPr>
          <w:rFonts w:hint="eastAsia"/>
          <w:b/>
          <w:bCs/>
          <w:sz w:val="36"/>
          <w:szCs w:val="36"/>
        </w:rPr>
        <w:t>支出绩效评价报告</w:t>
      </w:r>
    </w:p>
    <w:p w:rsidR="007A16AA" w:rsidRDefault="00AF6B05">
      <w:pPr>
        <w:numPr>
          <w:ilvl w:val="0"/>
          <w:numId w:val="1"/>
        </w:numPr>
        <w:jc w:val="left"/>
        <w:rPr>
          <w:rFonts w:ascii="仿宋" w:eastAsia="仿宋" w:hAnsi="仿宋" w:cs="仿宋"/>
          <w:kern w:val="0"/>
          <w:sz w:val="32"/>
          <w:szCs w:val="32"/>
        </w:rPr>
      </w:pPr>
      <w:r>
        <w:rPr>
          <w:rFonts w:ascii="仿宋" w:eastAsia="仿宋" w:hAnsi="仿宋" w:cs="仿宋" w:hint="eastAsia"/>
          <w:kern w:val="0"/>
          <w:sz w:val="32"/>
          <w:szCs w:val="32"/>
        </w:rPr>
        <w:t>单位概况及职能</w:t>
      </w:r>
    </w:p>
    <w:p w:rsidR="007A16AA" w:rsidRDefault="00AF6B05">
      <w:pPr>
        <w:jc w:val="left"/>
        <w:rPr>
          <w:rFonts w:ascii="仿宋" w:eastAsia="仿宋" w:hAnsi="仿宋" w:cs="仿宋"/>
          <w:sz w:val="32"/>
          <w:szCs w:val="32"/>
        </w:rPr>
      </w:pPr>
      <w:r>
        <w:rPr>
          <w:rFonts w:ascii="仿宋" w:eastAsia="仿宋" w:hAnsi="仿宋" w:cs="仿宋" w:hint="eastAsia"/>
          <w:kern w:val="0"/>
          <w:sz w:val="32"/>
          <w:szCs w:val="32"/>
        </w:rPr>
        <w:t>（一）单位概况；</w:t>
      </w:r>
      <w:r>
        <w:rPr>
          <w:rFonts w:ascii="仿宋" w:eastAsia="仿宋" w:hAnsi="仿宋" w:cs="仿宋" w:hint="eastAsia"/>
          <w:sz w:val="32"/>
          <w:szCs w:val="32"/>
        </w:rPr>
        <w:t>常宁市残联属于正科一级预算单位，内设办公室、财务股、信访办公室、就业服务所、康复股、教就股、妇委办等七个股室</w:t>
      </w:r>
      <w:r>
        <w:rPr>
          <w:rFonts w:ascii="仿宋" w:eastAsia="仿宋" w:hAnsi="仿宋" w:cs="仿宋" w:hint="eastAsia"/>
          <w:sz w:val="32"/>
          <w:szCs w:val="32"/>
        </w:rPr>
        <w:t>，</w:t>
      </w:r>
      <w:r>
        <w:rPr>
          <w:rFonts w:ascii="仿宋" w:eastAsia="仿宋" w:hAnsi="仿宋" w:cs="仿宋" w:hint="eastAsia"/>
          <w:sz w:val="32"/>
          <w:szCs w:val="32"/>
        </w:rPr>
        <w:t>在编人员</w:t>
      </w:r>
      <w:r>
        <w:rPr>
          <w:rFonts w:ascii="仿宋" w:eastAsia="仿宋" w:hAnsi="仿宋" w:cs="仿宋" w:hint="eastAsia"/>
          <w:sz w:val="32"/>
          <w:szCs w:val="32"/>
        </w:rPr>
        <w:t>2</w:t>
      </w:r>
      <w:r w:rsidR="00C82035">
        <w:rPr>
          <w:rFonts w:ascii="仿宋" w:eastAsia="仿宋" w:hAnsi="仿宋" w:cs="仿宋" w:hint="eastAsia"/>
          <w:sz w:val="32"/>
          <w:szCs w:val="32"/>
        </w:rPr>
        <w:t>3</w:t>
      </w:r>
      <w:r>
        <w:rPr>
          <w:rFonts w:ascii="仿宋" w:eastAsia="仿宋" w:hAnsi="仿宋" w:cs="仿宋" w:hint="eastAsia"/>
          <w:sz w:val="32"/>
          <w:szCs w:val="32"/>
        </w:rPr>
        <w:t>人。</w:t>
      </w:r>
    </w:p>
    <w:p w:rsidR="007A16AA" w:rsidRDefault="00AF6B05">
      <w:pPr>
        <w:jc w:val="left"/>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hint="eastAsia"/>
          <w:kern w:val="0"/>
          <w:sz w:val="32"/>
          <w:szCs w:val="32"/>
        </w:rPr>
        <w:t>工作职能；</w:t>
      </w:r>
      <w:r>
        <w:rPr>
          <w:rFonts w:ascii="仿宋" w:eastAsia="仿宋" w:hAnsi="仿宋" w:cs="仿宋" w:hint="eastAsia"/>
          <w:kern w:val="0"/>
          <w:sz w:val="32"/>
          <w:szCs w:val="32"/>
        </w:rPr>
        <w:t>1</w:t>
      </w:r>
      <w:r>
        <w:rPr>
          <w:rFonts w:ascii="仿宋" w:eastAsia="仿宋" w:hAnsi="仿宋" w:cs="仿宋" w:hint="eastAsia"/>
          <w:kern w:val="0"/>
          <w:sz w:val="32"/>
          <w:szCs w:val="32"/>
        </w:rPr>
        <w:t>、听取残疾人意见，反映残疾人需求，维护残疾人权益，为残疾人服务。</w:t>
      </w:r>
      <w:r>
        <w:rPr>
          <w:rFonts w:ascii="仿宋" w:eastAsia="仿宋" w:hAnsi="仿宋" w:cs="仿宋" w:hint="eastAsia"/>
          <w:kern w:val="0"/>
          <w:sz w:val="32"/>
          <w:szCs w:val="32"/>
        </w:rPr>
        <w:t>2</w:t>
      </w:r>
      <w:r>
        <w:rPr>
          <w:rFonts w:ascii="仿宋" w:eastAsia="仿宋" w:hAnsi="仿宋" w:cs="仿宋" w:hint="eastAsia"/>
          <w:kern w:val="0"/>
          <w:sz w:val="32"/>
          <w:szCs w:val="32"/>
        </w:rPr>
        <w:t>、团结、教育残疾人遵守法律，履行应尽的义务，发扬乐观进取精神，自尊、自强、自理，为社会主义建设贡献力量。</w:t>
      </w:r>
      <w:r>
        <w:rPr>
          <w:rFonts w:ascii="仿宋" w:eastAsia="仿宋" w:hAnsi="仿宋" w:cs="仿宋" w:hint="eastAsia"/>
          <w:kern w:val="0"/>
          <w:sz w:val="32"/>
          <w:szCs w:val="32"/>
        </w:rPr>
        <w:t>3</w:t>
      </w:r>
      <w:r>
        <w:rPr>
          <w:rFonts w:ascii="仿宋" w:eastAsia="仿宋" w:hAnsi="仿宋" w:cs="仿宋" w:hint="eastAsia"/>
          <w:kern w:val="0"/>
          <w:sz w:val="32"/>
          <w:szCs w:val="32"/>
        </w:rPr>
        <w:t>、弘扬人道主义，宣传残疾人事业，沟通政府、社会与残疾人之间的联系，动员社会理解、尊重、关心、帮助残疾人。</w:t>
      </w:r>
      <w:r>
        <w:rPr>
          <w:rFonts w:ascii="仿宋" w:eastAsia="仿宋" w:hAnsi="仿宋" w:cs="仿宋" w:hint="eastAsia"/>
          <w:kern w:val="0"/>
          <w:sz w:val="32"/>
          <w:szCs w:val="32"/>
        </w:rPr>
        <w:t>4</w:t>
      </w:r>
      <w:r>
        <w:rPr>
          <w:rFonts w:ascii="仿宋" w:eastAsia="仿宋" w:hAnsi="仿宋" w:cs="仿宋" w:hint="eastAsia"/>
          <w:kern w:val="0"/>
          <w:sz w:val="32"/>
          <w:szCs w:val="32"/>
        </w:rPr>
        <w:t>、开展残疾人康复、扶贫、教育、文化、体育、科研、福利、用品供应、社会服务、无障碍设施和残疾人预防工作，创造良好的环境和条件，扶助残疾人平等参与社会生活。</w:t>
      </w:r>
      <w:r>
        <w:rPr>
          <w:rFonts w:ascii="仿宋" w:eastAsia="仿宋" w:hAnsi="仿宋" w:cs="仿宋" w:hint="eastAsia"/>
          <w:kern w:val="0"/>
          <w:sz w:val="32"/>
          <w:szCs w:val="32"/>
        </w:rPr>
        <w:t>5</w:t>
      </w:r>
      <w:r>
        <w:rPr>
          <w:rFonts w:ascii="仿宋" w:eastAsia="仿宋" w:hAnsi="仿宋" w:cs="仿宋" w:hint="eastAsia"/>
          <w:kern w:val="0"/>
          <w:sz w:val="32"/>
          <w:szCs w:val="32"/>
        </w:rPr>
        <w:t>、开展困难残疾人的社会救助，协助有关部门做好困难残疾人的最低生活保障和生活救济</w:t>
      </w:r>
      <w:r>
        <w:rPr>
          <w:rFonts w:ascii="仿宋" w:eastAsia="仿宋" w:hAnsi="仿宋" w:cs="仿宋" w:hint="eastAsia"/>
          <w:kern w:val="0"/>
          <w:sz w:val="32"/>
          <w:szCs w:val="32"/>
        </w:rPr>
        <w:t>等社会保障工作。</w:t>
      </w:r>
      <w:r>
        <w:rPr>
          <w:rFonts w:ascii="仿宋" w:eastAsia="仿宋" w:hAnsi="仿宋" w:cs="仿宋" w:hint="eastAsia"/>
          <w:kern w:val="0"/>
          <w:sz w:val="32"/>
          <w:szCs w:val="32"/>
        </w:rPr>
        <w:t>6</w:t>
      </w:r>
      <w:r>
        <w:rPr>
          <w:rFonts w:ascii="仿宋" w:eastAsia="仿宋" w:hAnsi="仿宋" w:cs="仿宋" w:hint="eastAsia"/>
          <w:kern w:val="0"/>
          <w:sz w:val="32"/>
          <w:szCs w:val="32"/>
        </w:rPr>
        <w:t>、开展法律服务和法律援助工作，协调司法机关、法律援助中心依法维护残疾人的各项权益。</w:t>
      </w:r>
      <w:r>
        <w:rPr>
          <w:rFonts w:ascii="仿宋" w:eastAsia="仿宋" w:hAnsi="仿宋" w:cs="仿宋" w:hint="eastAsia"/>
          <w:kern w:val="0"/>
          <w:sz w:val="32"/>
          <w:szCs w:val="32"/>
        </w:rPr>
        <w:t>7</w:t>
      </w:r>
      <w:r>
        <w:rPr>
          <w:rFonts w:ascii="仿宋" w:eastAsia="仿宋" w:hAnsi="仿宋" w:cs="仿宋" w:hint="eastAsia"/>
          <w:kern w:val="0"/>
          <w:sz w:val="32"/>
          <w:szCs w:val="32"/>
        </w:rPr>
        <w:t>、承办市委、市政府交办的其他事项。</w:t>
      </w:r>
    </w:p>
    <w:p w:rsidR="007A16AA" w:rsidRDefault="00AF6B05">
      <w:pPr>
        <w:ind w:firstLineChars="200" w:firstLine="640"/>
        <w:jc w:val="left"/>
        <w:rPr>
          <w:rFonts w:ascii="仿宋" w:eastAsia="仿宋" w:hAnsi="仿宋" w:cs="仿宋"/>
          <w:kern w:val="0"/>
          <w:sz w:val="32"/>
          <w:szCs w:val="32"/>
        </w:rPr>
      </w:pPr>
      <w:r>
        <w:rPr>
          <w:rFonts w:ascii="仿宋" w:eastAsia="仿宋" w:hAnsi="仿宋" w:cs="仿宋" w:hint="eastAsia"/>
          <w:sz w:val="32"/>
          <w:szCs w:val="32"/>
        </w:rPr>
        <w:t>（三）</w:t>
      </w:r>
      <w:r>
        <w:rPr>
          <w:rFonts w:ascii="仿宋" w:eastAsia="仿宋" w:hAnsi="仿宋" w:cs="仿宋" w:hint="eastAsia"/>
          <w:sz w:val="32"/>
          <w:szCs w:val="32"/>
        </w:rPr>
        <w:t>设定用途</w:t>
      </w:r>
      <w:r>
        <w:rPr>
          <w:rFonts w:ascii="仿宋" w:eastAsia="仿宋" w:hAnsi="仿宋" w:cs="仿宋" w:hint="eastAsia"/>
          <w:sz w:val="32"/>
          <w:szCs w:val="32"/>
        </w:rPr>
        <w:t>：我市现有持证残疾人约</w:t>
      </w:r>
      <w:r w:rsidR="00231BA2">
        <w:rPr>
          <w:rFonts w:ascii="仿宋" w:eastAsia="仿宋" w:hAnsi="仿宋" w:cs="仿宋" w:hint="eastAsia"/>
          <w:sz w:val="32"/>
          <w:szCs w:val="32"/>
        </w:rPr>
        <w:t>25955</w:t>
      </w:r>
      <w:r>
        <w:rPr>
          <w:rFonts w:ascii="仿宋" w:eastAsia="仿宋" w:hAnsi="仿宋" w:cs="仿宋" w:hint="eastAsia"/>
          <w:sz w:val="32"/>
          <w:szCs w:val="32"/>
        </w:rPr>
        <w:t>人，常宁市残联为</w:t>
      </w:r>
      <w:r>
        <w:rPr>
          <w:rFonts w:ascii="仿宋" w:eastAsia="仿宋" w:hAnsi="仿宋" w:cs="仿宋" w:hint="eastAsia"/>
          <w:sz w:val="32"/>
          <w:szCs w:val="32"/>
        </w:rPr>
        <w:t>落实残疾人事业政策要求，保障残疾人基本生活、就业</w:t>
      </w:r>
      <w:r w:rsidR="00C82035">
        <w:rPr>
          <w:rFonts w:ascii="仿宋" w:eastAsia="仿宋" w:hAnsi="仿宋" w:cs="仿宋" w:hint="eastAsia"/>
          <w:sz w:val="32"/>
          <w:szCs w:val="32"/>
        </w:rPr>
        <w:t>培训</w:t>
      </w:r>
      <w:r>
        <w:rPr>
          <w:rFonts w:ascii="仿宋" w:eastAsia="仿宋" w:hAnsi="仿宋" w:cs="仿宋" w:hint="eastAsia"/>
          <w:sz w:val="32"/>
          <w:szCs w:val="32"/>
        </w:rPr>
        <w:t>、康复服务、托养服务等需求，促进残疾人事业发展。绩效目标</w:t>
      </w:r>
      <w:r>
        <w:rPr>
          <w:rFonts w:ascii="仿宋" w:eastAsia="仿宋" w:hAnsi="仿宋" w:cs="仿宋" w:hint="eastAsia"/>
          <w:sz w:val="32"/>
          <w:szCs w:val="32"/>
        </w:rPr>
        <w:t>：</w:t>
      </w:r>
      <w:r>
        <w:rPr>
          <w:rFonts w:ascii="仿宋" w:eastAsia="仿宋" w:hAnsi="仿宋" w:cs="仿宋" w:hint="eastAsia"/>
          <w:sz w:val="32"/>
          <w:szCs w:val="32"/>
        </w:rPr>
        <w:t>保障和改善残疾人基本生活，提高残疾人就</w:t>
      </w:r>
      <w:r>
        <w:rPr>
          <w:rFonts w:ascii="仿宋" w:eastAsia="仿宋" w:hAnsi="仿宋" w:cs="仿宋" w:hint="eastAsia"/>
          <w:sz w:val="32"/>
          <w:szCs w:val="32"/>
        </w:rPr>
        <w:lastRenderedPageBreak/>
        <w:t>业能力和康复保障水平。</w:t>
      </w:r>
    </w:p>
    <w:p w:rsidR="007A16AA" w:rsidRDefault="00AF6B05">
      <w:pPr>
        <w:pStyle w:val="a4"/>
        <w:ind w:firstLineChars="0" w:firstLine="0"/>
        <w:jc w:val="left"/>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项目基本情况</w:t>
      </w:r>
    </w:p>
    <w:p w:rsidR="007A16AA" w:rsidRDefault="00AF6B05">
      <w:pPr>
        <w:jc w:val="left"/>
        <w:rPr>
          <w:rFonts w:ascii="仿宋" w:eastAsia="仿宋" w:hAnsi="仿宋" w:cs="仿宋"/>
          <w:sz w:val="32"/>
          <w:szCs w:val="32"/>
        </w:rPr>
      </w:pPr>
      <w:r>
        <w:rPr>
          <w:rFonts w:ascii="仿宋" w:eastAsia="仿宋" w:hAnsi="仿宋" w:cs="仿宋" w:hint="eastAsia"/>
          <w:sz w:val="32"/>
          <w:szCs w:val="32"/>
        </w:rPr>
        <w:t>（一）项目概况</w:t>
      </w:r>
    </w:p>
    <w:p w:rsidR="007A16AA" w:rsidRDefault="00AF6B05">
      <w:pPr>
        <w:jc w:val="left"/>
        <w:rPr>
          <w:rFonts w:ascii="仿宋" w:eastAsia="仿宋" w:hAnsi="仿宋" w:cs="仿宋"/>
          <w:sz w:val="32"/>
          <w:szCs w:val="32"/>
        </w:rPr>
      </w:pPr>
      <w:r>
        <w:rPr>
          <w:rFonts w:ascii="仿宋" w:eastAsia="仿宋" w:hAnsi="仿宋" w:cs="仿宋" w:hint="eastAsia"/>
          <w:sz w:val="32"/>
          <w:szCs w:val="32"/>
        </w:rPr>
        <w:t>残疾人康复</w:t>
      </w:r>
      <w:r>
        <w:rPr>
          <w:rFonts w:ascii="仿宋" w:eastAsia="仿宋" w:hAnsi="仿宋" w:cs="仿宋" w:hint="eastAsia"/>
          <w:sz w:val="32"/>
          <w:szCs w:val="32"/>
        </w:rPr>
        <w:t>；</w:t>
      </w:r>
      <w:r>
        <w:rPr>
          <w:rFonts w:ascii="仿宋" w:eastAsia="仿宋" w:hAnsi="仿宋" w:cs="仿宋" w:hint="eastAsia"/>
          <w:sz w:val="32"/>
          <w:szCs w:val="32"/>
        </w:rPr>
        <w:t>对持二代残疾人证的残疾人实施康复。</w:t>
      </w:r>
    </w:p>
    <w:p w:rsidR="007A16AA" w:rsidRDefault="00AF6B05">
      <w:pPr>
        <w:jc w:val="left"/>
        <w:rPr>
          <w:rFonts w:ascii="仿宋" w:eastAsia="仿宋" w:hAnsi="仿宋" w:cs="仿宋"/>
          <w:sz w:val="32"/>
          <w:szCs w:val="32"/>
        </w:rPr>
      </w:pPr>
      <w:r>
        <w:rPr>
          <w:rFonts w:ascii="仿宋" w:eastAsia="仿宋" w:hAnsi="仿宋" w:cs="仿宋" w:hint="eastAsia"/>
          <w:sz w:val="32"/>
          <w:szCs w:val="32"/>
        </w:rPr>
        <w:t>残疾人就业培训；残疾人职业技能培训和实用技术培训</w:t>
      </w:r>
    </w:p>
    <w:p w:rsidR="007A16AA" w:rsidRDefault="00AF6B05">
      <w:pPr>
        <w:jc w:val="left"/>
        <w:rPr>
          <w:rFonts w:ascii="仿宋" w:eastAsia="仿宋" w:hAnsi="仿宋" w:cs="仿宋"/>
          <w:sz w:val="32"/>
          <w:szCs w:val="32"/>
        </w:rPr>
      </w:pPr>
      <w:r>
        <w:rPr>
          <w:rFonts w:ascii="仿宋" w:eastAsia="仿宋" w:hAnsi="仿宋" w:cs="仿宋" w:hint="eastAsia"/>
          <w:sz w:val="32"/>
          <w:szCs w:val="32"/>
        </w:rPr>
        <w:t>残疾人创业和扶持；对有需求创业的残疾人进行培训指导和扶持</w:t>
      </w:r>
    </w:p>
    <w:p w:rsidR="007A16AA" w:rsidRDefault="00AF6B05">
      <w:pPr>
        <w:jc w:val="left"/>
        <w:rPr>
          <w:rFonts w:ascii="仿宋" w:eastAsia="仿宋" w:hAnsi="仿宋" w:cs="仿宋"/>
          <w:sz w:val="32"/>
          <w:szCs w:val="32"/>
        </w:rPr>
      </w:pPr>
      <w:r>
        <w:rPr>
          <w:rFonts w:ascii="仿宋" w:eastAsia="仿宋" w:hAnsi="仿宋" w:cs="仿宋" w:hint="eastAsia"/>
          <w:sz w:val="32"/>
          <w:szCs w:val="32"/>
        </w:rPr>
        <w:t>其他残疾人事业；残疾人无障碍实施改造，残疾人文化宣传、用于残疾人事业支出等</w:t>
      </w:r>
    </w:p>
    <w:p w:rsidR="007A16AA" w:rsidRDefault="00AF6B05">
      <w:pPr>
        <w:jc w:val="left"/>
        <w:rPr>
          <w:rFonts w:ascii="仿宋" w:eastAsia="仿宋" w:hAnsi="仿宋" w:cs="仿宋"/>
          <w:sz w:val="32"/>
          <w:szCs w:val="32"/>
        </w:rPr>
      </w:pPr>
      <w:r>
        <w:rPr>
          <w:rFonts w:ascii="仿宋" w:eastAsia="仿宋" w:hAnsi="仿宋" w:cs="仿宋" w:hint="eastAsia"/>
          <w:sz w:val="32"/>
          <w:szCs w:val="32"/>
        </w:rPr>
        <w:t>财政对城乡居民基本医疗保险补助</w:t>
      </w:r>
      <w:r w:rsidR="00C82035">
        <w:rPr>
          <w:rFonts w:ascii="仿宋" w:eastAsia="仿宋" w:hAnsi="仿宋" w:cs="仿宋" w:hint="eastAsia"/>
          <w:sz w:val="32"/>
          <w:szCs w:val="32"/>
        </w:rPr>
        <w:t>及财政对其他基本医疗报销基金的补助</w:t>
      </w:r>
      <w:r>
        <w:rPr>
          <w:rFonts w:ascii="仿宋" w:eastAsia="仿宋" w:hAnsi="仿宋" w:cs="仿宋" w:hint="eastAsia"/>
          <w:sz w:val="32"/>
          <w:szCs w:val="32"/>
        </w:rPr>
        <w:t>；对持有二代一</w:t>
      </w:r>
      <w:r w:rsidR="00C82035">
        <w:rPr>
          <w:rFonts w:ascii="仿宋" w:eastAsia="仿宋" w:hAnsi="仿宋" w:cs="仿宋" w:hint="eastAsia"/>
          <w:sz w:val="32"/>
          <w:szCs w:val="32"/>
        </w:rPr>
        <w:t>、二</w:t>
      </w:r>
      <w:r>
        <w:rPr>
          <w:rFonts w:ascii="仿宋" w:eastAsia="仿宋" w:hAnsi="仿宋" w:cs="仿宋" w:hint="eastAsia"/>
          <w:sz w:val="32"/>
          <w:szCs w:val="32"/>
        </w:rPr>
        <w:t>级</w:t>
      </w:r>
      <w:r w:rsidR="00C82035">
        <w:rPr>
          <w:rFonts w:ascii="仿宋" w:eastAsia="仿宋" w:hAnsi="仿宋" w:cs="仿宋" w:hint="eastAsia"/>
          <w:sz w:val="32"/>
          <w:szCs w:val="32"/>
        </w:rPr>
        <w:t>重度</w:t>
      </w:r>
      <w:r>
        <w:rPr>
          <w:rFonts w:ascii="仿宋" w:eastAsia="仿宋" w:hAnsi="仿宋" w:cs="仿宋" w:hint="eastAsia"/>
          <w:sz w:val="32"/>
          <w:szCs w:val="32"/>
        </w:rPr>
        <w:t>残疾人证的残疾人代缴城乡居民基本医疗保险</w:t>
      </w:r>
    </w:p>
    <w:p w:rsidR="00C82035" w:rsidRDefault="00AF6B05">
      <w:pPr>
        <w:jc w:val="left"/>
        <w:rPr>
          <w:rFonts w:ascii="仿宋" w:eastAsia="仿宋" w:hAnsi="仿宋" w:cs="仿宋"/>
          <w:sz w:val="32"/>
          <w:szCs w:val="32"/>
        </w:rPr>
      </w:pPr>
      <w:r>
        <w:rPr>
          <w:rFonts w:ascii="仿宋" w:eastAsia="仿宋" w:hAnsi="仿宋" w:cs="仿宋" w:hint="eastAsia"/>
          <w:sz w:val="32"/>
          <w:szCs w:val="32"/>
        </w:rPr>
        <w:t>彩票公益金支出</w:t>
      </w:r>
      <w:r>
        <w:rPr>
          <w:rFonts w:ascii="仿宋" w:eastAsia="仿宋" w:hAnsi="仿宋" w:cs="仿宋" w:hint="eastAsia"/>
          <w:sz w:val="32"/>
          <w:szCs w:val="32"/>
        </w:rPr>
        <w:t>;</w:t>
      </w:r>
      <w:r>
        <w:rPr>
          <w:rFonts w:ascii="仿宋" w:eastAsia="仿宋" w:hAnsi="仿宋" w:cs="仿宋" w:hint="eastAsia"/>
          <w:sz w:val="32"/>
          <w:szCs w:val="32"/>
        </w:rPr>
        <w:t>用于残疾人儿童智力及孤独症康复、残疾人无障碍设施改造、</w:t>
      </w:r>
      <w:r w:rsidR="00C82035">
        <w:rPr>
          <w:rFonts w:ascii="仿宋" w:eastAsia="仿宋" w:hAnsi="仿宋" w:cs="仿宋" w:hint="eastAsia"/>
          <w:sz w:val="32"/>
          <w:szCs w:val="32"/>
        </w:rPr>
        <w:t>宣传文化支出</w:t>
      </w:r>
      <w:r>
        <w:rPr>
          <w:rFonts w:ascii="仿宋" w:eastAsia="仿宋" w:hAnsi="仿宋" w:cs="仿宋" w:hint="eastAsia"/>
          <w:sz w:val="32"/>
          <w:szCs w:val="32"/>
        </w:rPr>
        <w:t>等</w:t>
      </w:r>
    </w:p>
    <w:p w:rsidR="007A16AA" w:rsidRDefault="00AF6B05">
      <w:pPr>
        <w:jc w:val="left"/>
        <w:rPr>
          <w:rFonts w:ascii="仿宋" w:eastAsia="仿宋" w:hAnsi="仿宋" w:cs="仿宋"/>
          <w:sz w:val="32"/>
          <w:szCs w:val="32"/>
        </w:rPr>
      </w:pPr>
      <w:r>
        <w:rPr>
          <w:rFonts w:ascii="仿宋" w:eastAsia="仿宋" w:hAnsi="仿宋" w:cs="仿宋" w:hint="eastAsia"/>
          <w:sz w:val="32"/>
          <w:szCs w:val="32"/>
        </w:rPr>
        <w:t>（二）项目资金明细及用途</w:t>
      </w:r>
    </w:p>
    <w:p w:rsidR="007A16AA" w:rsidRDefault="00AF6B05">
      <w:pPr>
        <w:ind w:firstLineChars="150" w:firstLine="480"/>
        <w:jc w:val="left"/>
        <w:rPr>
          <w:rFonts w:ascii="仿宋" w:eastAsia="仿宋" w:hAnsi="仿宋" w:cs="仿宋"/>
          <w:kern w:val="0"/>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kern w:val="0"/>
          <w:sz w:val="32"/>
          <w:szCs w:val="32"/>
        </w:rPr>
        <w:t>残疾人康复资金合计：</w:t>
      </w:r>
      <w:r w:rsidR="00C82035">
        <w:rPr>
          <w:rFonts w:ascii="仿宋" w:eastAsia="仿宋" w:hAnsi="仿宋" w:cs="仿宋" w:hint="eastAsia"/>
          <w:kern w:val="0"/>
          <w:sz w:val="32"/>
          <w:szCs w:val="32"/>
        </w:rPr>
        <w:t>199.2</w:t>
      </w:r>
      <w:r>
        <w:rPr>
          <w:rFonts w:ascii="仿宋" w:eastAsia="仿宋" w:hAnsi="仿宋" w:cs="仿宋" w:hint="eastAsia"/>
          <w:kern w:val="0"/>
          <w:sz w:val="32"/>
          <w:szCs w:val="32"/>
        </w:rPr>
        <w:t>万元。其中：</w:t>
      </w:r>
      <w:r>
        <w:rPr>
          <w:rFonts w:ascii="仿宋" w:eastAsia="仿宋" w:hAnsi="仿宋" w:cs="仿宋" w:hint="eastAsia"/>
          <w:kern w:val="0"/>
          <w:sz w:val="32"/>
          <w:szCs w:val="32"/>
        </w:rPr>
        <w:t>用于</w:t>
      </w:r>
      <w:r>
        <w:rPr>
          <w:rFonts w:ascii="仿宋" w:eastAsia="仿宋" w:hAnsi="仿宋" w:cs="仿宋" w:hint="eastAsia"/>
          <w:kern w:val="0"/>
          <w:sz w:val="32"/>
          <w:szCs w:val="32"/>
        </w:rPr>
        <w:t>辅具适配、基本康复经费资金</w:t>
      </w:r>
      <w:r w:rsidR="00C82035">
        <w:rPr>
          <w:rFonts w:ascii="仿宋" w:eastAsia="仿宋" w:hAnsi="仿宋" w:cs="仿宋" w:hint="eastAsia"/>
          <w:kern w:val="0"/>
          <w:sz w:val="32"/>
          <w:szCs w:val="32"/>
        </w:rPr>
        <w:t>55.97</w:t>
      </w:r>
      <w:r>
        <w:rPr>
          <w:rFonts w:ascii="仿宋" w:eastAsia="仿宋" w:hAnsi="仿宋" w:cs="仿宋" w:hint="eastAsia"/>
          <w:kern w:val="0"/>
          <w:sz w:val="32"/>
          <w:szCs w:val="32"/>
        </w:rPr>
        <w:t>万元</w:t>
      </w:r>
      <w:r>
        <w:rPr>
          <w:rFonts w:ascii="仿宋" w:eastAsia="仿宋" w:hAnsi="仿宋" w:cs="仿宋" w:hint="eastAsia"/>
          <w:kern w:val="0"/>
          <w:sz w:val="32"/>
          <w:szCs w:val="32"/>
        </w:rPr>
        <w:t>；</w:t>
      </w:r>
      <w:r>
        <w:rPr>
          <w:rFonts w:ascii="仿宋" w:eastAsia="仿宋" w:hAnsi="仿宋" w:cs="仿宋" w:hint="eastAsia"/>
          <w:kern w:val="0"/>
          <w:sz w:val="32"/>
          <w:szCs w:val="32"/>
        </w:rPr>
        <w:t>用于</w:t>
      </w:r>
      <w:r w:rsidR="007B3953">
        <w:rPr>
          <w:rFonts w:ascii="仿宋" w:eastAsia="仿宋" w:hAnsi="仿宋" w:cs="仿宋" w:hint="eastAsia"/>
          <w:kern w:val="0"/>
          <w:sz w:val="32"/>
          <w:szCs w:val="32"/>
        </w:rPr>
        <w:t>残疾人</w:t>
      </w:r>
      <w:r>
        <w:rPr>
          <w:rFonts w:ascii="仿宋" w:eastAsia="仿宋" w:hAnsi="仿宋" w:cs="仿宋" w:hint="eastAsia"/>
          <w:kern w:val="0"/>
          <w:sz w:val="32"/>
          <w:szCs w:val="32"/>
        </w:rPr>
        <w:t>康复</w:t>
      </w:r>
      <w:r w:rsidR="007B3953">
        <w:rPr>
          <w:rFonts w:ascii="仿宋" w:eastAsia="仿宋" w:hAnsi="仿宋" w:cs="仿宋" w:hint="eastAsia"/>
          <w:kern w:val="0"/>
          <w:sz w:val="32"/>
          <w:szCs w:val="32"/>
        </w:rPr>
        <w:t>医疗白内障康复复明费用24万元，用于残疾人儿童医疗费用9.8万元，用于残疾人培训45.2万元，残疾人康复信息录入9.5万元残疾人托养服务费2.8万元，康复社区建设费用7万元，残疾人无障碍设施改造费用36.7万元，残疾人康复宣传1.2万元，残疾人慰问1.85</w:t>
      </w:r>
      <w:r w:rsidR="000C4565">
        <w:rPr>
          <w:rFonts w:ascii="仿宋" w:eastAsia="仿宋" w:hAnsi="仿宋" w:cs="仿宋" w:hint="eastAsia"/>
          <w:kern w:val="0"/>
          <w:sz w:val="32"/>
          <w:szCs w:val="32"/>
        </w:rPr>
        <w:t>万元，</w:t>
      </w:r>
      <w:r>
        <w:rPr>
          <w:rFonts w:ascii="仿宋" w:eastAsia="仿宋" w:hAnsi="仿宋" w:cs="仿宋" w:hint="eastAsia"/>
          <w:kern w:val="0"/>
          <w:sz w:val="32"/>
          <w:szCs w:val="32"/>
        </w:rPr>
        <w:t>用于残疾人</w:t>
      </w:r>
      <w:r>
        <w:rPr>
          <w:rFonts w:ascii="仿宋" w:eastAsia="仿宋" w:hAnsi="仿宋" w:cs="仿宋" w:hint="eastAsia"/>
          <w:kern w:val="0"/>
          <w:sz w:val="32"/>
          <w:szCs w:val="32"/>
        </w:rPr>
        <w:t>康复</w:t>
      </w:r>
      <w:r w:rsidR="000C4565">
        <w:rPr>
          <w:rFonts w:ascii="仿宋" w:eastAsia="仿宋" w:hAnsi="仿宋" w:cs="仿宋" w:hint="eastAsia"/>
          <w:kern w:val="0"/>
          <w:sz w:val="32"/>
          <w:szCs w:val="32"/>
        </w:rPr>
        <w:t>医疗</w:t>
      </w:r>
      <w:r>
        <w:rPr>
          <w:rFonts w:ascii="仿宋" w:eastAsia="仿宋" w:hAnsi="仿宋" w:cs="仿宋" w:hint="eastAsia"/>
          <w:kern w:val="0"/>
          <w:sz w:val="32"/>
          <w:szCs w:val="32"/>
        </w:rPr>
        <w:t>救济</w:t>
      </w:r>
      <w:r w:rsidR="000C4565">
        <w:rPr>
          <w:rFonts w:ascii="仿宋" w:eastAsia="仿宋" w:hAnsi="仿宋" w:cs="仿宋" w:hint="eastAsia"/>
          <w:kern w:val="0"/>
          <w:sz w:val="32"/>
          <w:szCs w:val="32"/>
        </w:rPr>
        <w:t>5.17</w:t>
      </w:r>
      <w:r>
        <w:rPr>
          <w:rFonts w:ascii="仿宋" w:eastAsia="仿宋" w:hAnsi="仿宋" w:cs="仿宋" w:hint="eastAsia"/>
          <w:kern w:val="0"/>
          <w:sz w:val="32"/>
          <w:szCs w:val="32"/>
        </w:rPr>
        <w:lastRenderedPageBreak/>
        <w:t>万元；</w:t>
      </w:r>
      <w:r>
        <w:rPr>
          <w:rFonts w:ascii="仿宋" w:eastAsia="仿宋" w:hAnsi="仿宋" w:cs="仿宋" w:hint="eastAsia"/>
          <w:kern w:val="0"/>
          <w:sz w:val="32"/>
          <w:szCs w:val="32"/>
        </w:rPr>
        <w:t>。</w:t>
      </w:r>
      <w:r>
        <w:rPr>
          <w:rFonts w:ascii="仿宋" w:eastAsia="仿宋" w:hAnsi="仿宋" w:cs="仿宋" w:hint="eastAsia"/>
          <w:kern w:val="0"/>
          <w:sz w:val="32"/>
          <w:szCs w:val="32"/>
        </w:rPr>
        <w:t>残疾人就业和扶贫资金合计：</w:t>
      </w:r>
      <w:r w:rsidR="000C4565">
        <w:rPr>
          <w:rFonts w:ascii="仿宋" w:eastAsia="仿宋" w:hAnsi="仿宋" w:cs="仿宋" w:hint="eastAsia"/>
          <w:kern w:val="0"/>
          <w:sz w:val="32"/>
          <w:szCs w:val="32"/>
        </w:rPr>
        <w:t>161.5</w:t>
      </w:r>
      <w:r>
        <w:rPr>
          <w:rFonts w:ascii="仿宋" w:eastAsia="仿宋" w:hAnsi="仿宋" w:cs="仿宋" w:hint="eastAsia"/>
          <w:kern w:val="0"/>
          <w:sz w:val="32"/>
          <w:szCs w:val="32"/>
        </w:rPr>
        <w:t>万元。其中：</w:t>
      </w:r>
      <w:r>
        <w:rPr>
          <w:rFonts w:ascii="仿宋" w:eastAsia="仿宋" w:hAnsi="仿宋" w:cs="仿宋" w:hint="eastAsia"/>
          <w:kern w:val="0"/>
          <w:sz w:val="32"/>
          <w:szCs w:val="32"/>
        </w:rPr>
        <w:t>残疾人无障碍设施改造项目</w:t>
      </w:r>
      <w:r>
        <w:rPr>
          <w:rFonts w:ascii="仿宋" w:eastAsia="仿宋" w:hAnsi="仿宋" w:cs="仿宋" w:hint="eastAsia"/>
          <w:kern w:val="0"/>
          <w:sz w:val="32"/>
          <w:szCs w:val="32"/>
        </w:rPr>
        <w:t>4</w:t>
      </w:r>
      <w:r w:rsidR="000C4565">
        <w:rPr>
          <w:rFonts w:ascii="仿宋" w:eastAsia="仿宋" w:hAnsi="仿宋" w:cs="仿宋" w:hint="eastAsia"/>
          <w:kern w:val="0"/>
          <w:sz w:val="32"/>
          <w:szCs w:val="32"/>
        </w:rPr>
        <w:t>0</w:t>
      </w:r>
      <w:r>
        <w:rPr>
          <w:rFonts w:ascii="仿宋" w:eastAsia="仿宋" w:hAnsi="仿宋" w:cs="仿宋" w:hint="eastAsia"/>
          <w:kern w:val="0"/>
          <w:sz w:val="32"/>
          <w:szCs w:val="32"/>
        </w:rPr>
        <w:t>万元</w:t>
      </w:r>
      <w:r>
        <w:rPr>
          <w:rFonts w:ascii="仿宋" w:eastAsia="仿宋" w:hAnsi="仿宋" w:cs="仿宋" w:hint="eastAsia"/>
          <w:kern w:val="0"/>
          <w:sz w:val="32"/>
          <w:szCs w:val="32"/>
        </w:rPr>
        <w:t>用于残疾人贫困家庭无障碍设施改造，为</w:t>
      </w:r>
      <w:r>
        <w:rPr>
          <w:rFonts w:ascii="仿宋" w:eastAsia="仿宋" w:hAnsi="仿宋" w:cs="仿宋" w:hint="eastAsia"/>
          <w:kern w:val="0"/>
          <w:sz w:val="32"/>
          <w:szCs w:val="32"/>
        </w:rPr>
        <w:t>7</w:t>
      </w:r>
      <w:r w:rsidR="000C4565">
        <w:rPr>
          <w:rFonts w:ascii="仿宋" w:eastAsia="仿宋" w:hAnsi="仿宋" w:cs="仿宋" w:hint="eastAsia"/>
          <w:kern w:val="0"/>
          <w:sz w:val="32"/>
          <w:szCs w:val="32"/>
        </w:rPr>
        <w:t>0</w:t>
      </w:r>
      <w:r>
        <w:rPr>
          <w:rFonts w:ascii="仿宋" w:eastAsia="仿宋" w:hAnsi="仿宋" w:cs="仿宋" w:hint="eastAsia"/>
          <w:kern w:val="0"/>
          <w:sz w:val="32"/>
          <w:szCs w:val="32"/>
        </w:rPr>
        <w:t>户残疾人提供了无障碍设施项目家庭改造；</w:t>
      </w:r>
      <w:r>
        <w:rPr>
          <w:rFonts w:ascii="仿宋" w:eastAsia="仿宋" w:hAnsi="仿宋" w:cs="仿宋" w:hint="eastAsia"/>
          <w:kern w:val="0"/>
          <w:sz w:val="32"/>
          <w:szCs w:val="32"/>
        </w:rPr>
        <w:t>残疾人新增就业培训</w:t>
      </w:r>
      <w:r>
        <w:rPr>
          <w:rFonts w:ascii="仿宋" w:eastAsia="仿宋" w:hAnsi="仿宋" w:cs="仿宋" w:hint="eastAsia"/>
          <w:kern w:val="0"/>
          <w:sz w:val="32"/>
          <w:szCs w:val="32"/>
        </w:rPr>
        <w:t>7</w:t>
      </w:r>
      <w:r>
        <w:rPr>
          <w:rFonts w:ascii="仿宋" w:eastAsia="仿宋" w:hAnsi="仿宋" w:cs="仿宋" w:hint="eastAsia"/>
          <w:kern w:val="0"/>
          <w:sz w:val="32"/>
          <w:szCs w:val="32"/>
        </w:rPr>
        <w:t>万元、</w:t>
      </w:r>
      <w:r>
        <w:rPr>
          <w:rFonts w:ascii="仿宋" w:eastAsia="仿宋" w:hAnsi="仿宋" w:cs="仿宋" w:hint="eastAsia"/>
          <w:kern w:val="0"/>
          <w:sz w:val="32"/>
          <w:szCs w:val="32"/>
        </w:rPr>
        <w:t>用于残疾人阳光家园培训，为</w:t>
      </w:r>
      <w:r>
        <w:rPr>
          <w:rFonts w:ascii="仿宋" w:eastAsia="仿宋" w:hAnsi="仿宋" w:cs="仿宋" w:hint="eastAsia"/>
          <w:kern w:val="0"/>
          <w:sz w:val="32"/>
          <w:szCs w:val="32"/>
        </w:rPr>
        <w:t>170</w:t>
      </w:r>
      <w:r>
        <w:rPr>
          <w:rFonts w:ascii="仿宋" w:eastAsia="仿宋" w:hAnsi="仿宋" w:cs="仿宋" w:hint="eastAsia"/>
          <w:kern w:val="0"/>
          <w:sz w:val="32"/>
          <w:szCs w:val="32"/>
        </w:rPr>
        <w:t>名残疾人麻烦提供了培训；</w:t>
      </w:r>
      <w:r>
        <w:rPr>
          <w:rFonts w:ascii="仿宋" w:eastAsia="仿宋" w:hAnsi="仿宋" w:cs="仿宋" w:hint="eastAsia"/>
          <w:kern w:val="0"/>
          <w:sz w:val="32"/>
          <w:szCs w:val="32"/>
        </w:rPr>
        <w:t>残疾人创业补贴</w:t>
      </w:r>
      <w:r>
        <w:rPr>
          <w:rFonts w:ascii="仿宋" w:eastAsia="仿宋" w:hAnsi="仿宋" w:cs="仿宋" w:hint="eastAsia"/>
          <w:kern w:val="0"/>
          <w:sz w:val="32"/>
          <w:szCs w:val="32"/>
        </w:rPr>
        <w:t>3</w:t>
      </w:r>
      <w:r w:rsidR="000C4565">
        <w:rPr>
          <w:rFonts w:ascii="仿宋" w:eastAsia="仿宋" w:hAnsi="仿宋" w:cs="仿宋" w:hint="eastAsia"/>
          <w:kern w:val="0"/>
          <w:sz w:val="32"/>
          <w:szCs w:val="32"/>
        </w:rPr>
        <w:t>1</w:t>
      </w:r>
      <w:r>
        <w:rPr>
          <w:rFonts w:ascii="仿宋" w:eastAsia="仿宋" w:hAnsi="仿宋" w:cs="仿宋" w:hint="eastAsia"/>
          <w:kern w:val="0"/>
          <w:sz w:val="32"/>
          <w:szCs w:val="32"/>
        </w:rPr>
        <w:t>万元</w:t>
      </w:r>
      <w:r>
        <w:rPr>
          <w:rFonts w:ascii="仿宋" w:eastAsia="仿宋" w:hAnsi="仿宋" w:cs="仿宋" w:hint="eastAsia"/>
          <w:kern w:val="0"/>
          <w:sz w:val="32"/>
          <w:szCs w:val="32"/>
        </w:rPr>
        <w:t>，为</w:t>
      </w:r>
      <w:r w:rsidR="004D35D7">
        <w:rPr>
          <w:rFonts w:ascii="仿宋" w:eastAsia="仿宋" w:hAnsi="仿宋" w:cs="仿宋" w:hint="eastAsia"/>
          <w:kern w:val="0"/>
          <w:sz w:val="32"/>
          <w:szCs w:val="32"/>
        </w:rPr>
        <w:t>28</w:t>
      </w:r>
      <w:r>
        <w:rPr>
          <w:rFonts w:ascii="仿宋" w:eastAsia="仿宋" w:hAnsi="仿宋" w:cs="仿宋" w:hint="eastAsia"/>
          <w:kern w:val="0"/>
          <w:sz w:val="32"/>
          <w:szCs w:val="32"/>
        </w:rPr>
        <w:t>名创业残疾人提供了</w:t>
      </w:r>
      <w:r w:rsidR="004D35D7">
        <w:rPr>
          <w:rFonts w:ascii="仿宋" w:eastAsia="仿宋" w:hAnsi="仿宋" w:cs="仿宋" w:hint="eastAsia"/>
          <w:kern w:val="0"/>
          <w:sz w:val="32"/>
          <w:szCs w:val="32"/>
        </w:rPr>
        <w:t>资金</w:t>
      </w:r>
      <w:r>
        <w:rPr>
          <w:rFonts w:ascii="仿宋" w:eastAsia="仿宋" w:hAnsi="仿宋" w:cs="仿宋" w:hint="eastAsia"/>
          <w:kern w:val="0"/>
          <w:sz w:val="32"/>
          <w:szCs w:val="32"/>
        </w:rPr>
        <w:t>扶持</w:t>
      </w:r>
      <w:r w:rsidR="004D35D7">
        <w:rPr>
          <w:rFonts w:ascii="仿宋" w:eastAsia="仿宋" w:hAnsi="仿宋" w:cs="仿宋" w:hint="eastAsia"/>
          <w:sz w:val="32"/>
          <w:szCs w:val="32"/>
        </w:rPr>
        <w:t>，对因疫情影响给予房屋租赁补贴的对象为</w:t>
      </w:r>
      <w:r w:rsidR="004D35D7">
        <w:rPr>
          <w:rFonts w:ascii="仿宋" w:eastAsia="仿宋" w:hAnsi="仿宋" w:cs="仿宋"/>
          <w:sz w:val="32"/>
          <w:szCs w:val="32"/>
        </w:rPr>
        <w:t>15</w:t>
      </w:r>
      <w:r w:rsidR="004D35D7">
        <w:rPr>
          <w:rFonts w:ascii="仿宋" w:eastAsia="仿宋" w:hAnsi="仿宋" w:cs="仿宋" w:hint="eastAsia"/>
          <w:sz w:val="32"/>
          <w:szCs w:val="32"/>
        </w:rPr>
        <w:t>户，经调查回访反馈，这项工作的开展，增强了残疾人创业的信心，有效的缓解了扶持残疾人的房租和进货等方面的资金燃眉之急</w:t>
      </w:r>
      <w:r>
        <w:rPr>
          <w:rFonts w:ascii="仿宋" w:eastAsia="仿宋" w:hAnsi="仿宋" w:cs="仿宋" w:hint="eastAsia"/>
          <w:kern w:val="0"/>
          <w:sz w:val="32"/>
          <w:szCs w:val="32"/>
        </w:rPr>
        <w:t>；</w:t>
      </w:r>
      <w:r>
        <w:rPr>
          <w:rFonts w:ascii="仿宋" w:eastAsia="仿宋" w:hAnsi="仿宋" w:cs="仿宋" w:hint="eastAsia"/>
          <w:kern w:val="0"/>
          <w:sz w:val="32"/>
          <w:szCs w:val="32"/>
        </w:rPr>
        <w:t>残疾人</w:t>
      </w:r>
      <w:r>
        <w:rPr>
          <w:rFonts w:ascii="仿宋" w:eastAsia="仿宋" w:hAnsi="仿宋" w:cs="仿宋" w:hint="eastAsia"/>
          <w:kern w:val="0"/>
          <w:sz w:val="32"/>
          <w:szCs w:val="32"/>
        </w:rPr>
        <w:t>贷款贴息</w:t>
      </w:r>
      <w:r w:rsidR="000C4565">
        <w:rPr>
          <w:rFonts w:ascii="仿宋" w:eastAsia="仿宋" w:hAnsi="仿宋" w:cs="仿宋" w:hint="eastAsia"/>
          <w:kern w:val="0"/>
          <w:sz w:val="32"/>
          <w:szCs w:val="32"/>
        </w:rPr>
        <w:t>24.25</w:t>
      </w:r>
      <w:r>
        <w:rPr>
          <w:rFonts w:ascii="仿宋" w:eastAsia="仿宋" w:hAnsi="仿宋" w:cs="仿宋" w:hint="eastAsia"/>
          <w:kern w:val="0"/>
          <w:sz w:val="32"/>
          <w:szCs w:val="32"/>
        </w:rPr>
        <w:t>万元</w:t>
      </w:r>
      <w:r>
        <w:rPr>
          <w:rFonts w:ascii="仿宋" w:eastAsia="仿宋" w:hAnsi="仿宋" w:cs="仿宋" w:hint="eastAsia"/>
          <w:kern w:val="0"/>
          <w:sz w:val="32"/>
          <w:szCs w:val="32"/>
        </w:rPr>
        <w:t>，为两个就业基地提供了贴息</w:t>
      </w:r>
      <w:r w:rsidR="004D35D7">
        <w:rPr>
          <w:rFonts w:ascii="仿宋" w:eastAsia="仿宋" w:hAnsi="仿宋" w:cs="仿宋" w:hint="eastAsia"/>
          <w:kern w:val="0"/>
          <w:sz w:val="32"/>
          <w:szCs w:val="32"/>
        </w:rPr>
        <w:t>缓解了资金压力</w:t>
      </w:r>
      <w:r>
        <w:rPr>
          <w:rFonts w:ascii="仿宋" w:eastAsia="仿宋" w:hAnsi="仿宋" w:cs="仿宋" w:hint="eastAsia"/>
          <w:kern w:val="0"/>
          <w:sz w:val="32"/>
          <w:szCs w:val="32"/>
        </w:rPr>
        <w:t>；</w:t>
      </w:r>
      <w:r w:rsidR="000C4565">
        <w:rPr>
          <w:rFonts w:ascii="仿宋" w:eastAsia="仿宋" w:hAnsi="仿宋" w:cs="仿宋" w:hint="eastAsia"/>
          <w:kern w:val="0"/>
          <w:sz w:val="32"/>
          <w:szCs w:val="32"/>
        </w:rPr>
        <w:t>残疾人托养服务20.2万元，为60名残疾人通过了日间照料托养服务；残疾人托养机构建设资金补贴15万元、机构奖励补助资金6万元；用于残疾人脱贫攻坚费用14.8万元。其他残疾人事业支出合计413.43万元：其中残疾人培训33.1万元，帮助170名残疾人实施专业技能培训；弥补残疾人康复大楼建设资金110万元；残疾人</w:t>
      </w:r>
      <w:r w:rsidR="004D35D7">
        <w:rPr>
          <w:rFonts w:ascii="仿宋" w:eastAsia="仿宋" w:hAnsi="仿宋" w:cs="仿宋" w:hint="eastAsia"/>
          <w:kern w:val="0"/>
          <w:sz w:val="32"/>
          <w:szCs w:val="32"/>
        </w:rPr>
        <w:t>居家</w:t>
      </w:r>
      <w:r w:rsidR="000C4565">
        <w:rPr>
          <w:rFonts w:ascii="仿宋" w:eastAsia="仿宋" w:hAnsi="仿宋" w:cs="仿宋" w:hint="eastAsia"/>
          <w:kern w:val="0"/>
          <w:sz w:val="32"/>
          <w:szCs w:val="32"/>
        </w:rPr>
        <w:t>托养服务48万元，</w:t>
      </w:r>
      <w:r w:rsidR="004D35D7" w:rsidRPr="004D35D7">
        <w:rPr>
          <w:rFonts w:ascii="仿宋" w:eastAsia="仿宋" w:hAnsi="仿宋" w:cs="仿宋" w:hint="eastAsia"/>
          <w:kern w:val="0"/>
          <w:sz w:val="32"/>
          <w:szCs w:val="32"/>
        </w:rPr>
        <w:t>为</w:t>
      </w:r>
      <w:r w:rsidR="000C4565" w:rsidRPr="004D35D7">
        <w:rPr>
          <w:rFonts w:ascii="仿宋" w:eastAsia="仿宋" w:hAnsi="仿宋" w:cs="仿宋" w:hint="eastAsia"/>
          <w:kern w:val="0"/>
          <w:sz w:val="32"/>
          <w:szCs w:val="32"/>
        </w:rPr>
        <w:t>全市340</w:t>
      </w:r>
      <w:r w:rsidRPr="004D35D7">
        <w:rPr>
          <w:rFonts w:ascii="仿宋" w:eastAsia="仿宋" w:hAnsi="仿宋" w:cs="仿宋" w:hint="eastAsia"/>
          <w:kern w:val="0"/>
          <w:sz w:val="32"/>
          <w:szCs w:val="32"/>
        </w:rPr>
        <w:t>残疾人</w:t>
      </w:r>
      <w:r w:rsidR="004D35D7" w:rsidRPr="004D35D7">
        <w:rPr>
          <w:rFonts w:ascii="仿宋" w:eastAsia="仿宋" w:hAnsi="仿宋" w:cs="仿宋" w:hint="eastAsia"/>
          <w:kern w:val="0"/>
          <w:sz w:val="32"/>
          <w:szCs w:val="32"/>
        </w:rPr>
        <w:t>提供</w:t>
      </w:r>
      <w:r w:rsidR="004D35D7" w:rsidRPr="004D35D7">
        <w:rPr>
          <w:rFonts w:ascii="仿宋" w:eastAsia="仿宋" w:hAnsi="仿宋" w:hint="eastAsia"/>
          <w:sz w:val="32"/>
          <w:szCs w:val="32"/>
        </w:rPr>
        <w:t>长期看护、康复、就业等方面承担的巨大压力和困难，推进我市残疾人服务体系建设</w:t>
      </w:r>
      <w:r w:rsidR="004D35D7">
        <w:rPr>
          <w:rFonts w:ascii="仿宋" w:eastAsia="仿宋" w:hAnsi="仿宋" w:hint="eastAsia"/>
          <w:sz w:val="32"/>
          <w:szCs w:val="32"/>
        </w:rPr>
        <w:t>；残疾人无障碍设施改造资金29万元，</w:t>
      </w:r>
      <w:r w:rsidR="00463227">
        <w:rPr>
          <w:rFonts w:ascii="仿宋" w:eastAsia="仿宋" w:hAnsi="仿宋" w:hint="eastAsia"/>
          <w:sz w:val="32"/>
          <w:szCs w:val="32"/>
        </w:rPr>
        <w:t>根据残疾人需求为残疾人提供无障碍化，为生活提供了便利；</w:t>
      </w:r>
      <w:r>
        <w:rPr>
          <w:rFonts w:ascii="仿宋" w:eastAsia="仿宋" w:hAnsi="仿宋" w:cs="仿宋" w:hint="eastAsia"/>
          <w:kern w:val="0"/>
          <w:sz w:val="32"/>
          <w:szCs w:val="32"/>
        </w:rPr>
        <w:t>残疾人教育</w:t>
      </w:r>
      <w:r w:rsidR="00463227">
        <w:rPr>
          <w:rFonts w:ascii="仿宋" w:eastAsia="仿宋" w:hAnsi="仿宋" w:cs="仿宋" w:hint="eastAsia"/>
          <w:kern w:val="0"/>
          <w:sz w:val="32"/>
          <w:szCs w:val="32"/>
        </w:rPr>
        <w:t>56.28</w:t>
      </w:r>
      <w:r>
        <w:rPr>
          <w:rFonts w:ascii="仿宋" w:eastAsia="仿宋" w:hAnsi="仿宋" w:cs="仿宋" w:hint="eastAsia"/>
          <w:kern w:val="0"/>
          <w:sz w:val="32"/>
          <w:szCs w:val="32"/>
        </w:rPr>
        <w:t>万元，</w:t>
      </w:r>
      <w:r w:rsidR="00463227">
        <w:rPr>
          <w:rFonts w:ascii="仿宋" w:eastAsia="仿宋" w:hAnsi="仿宋" w:cs="仿宋" w:hint="eastAsia"/>
          <w:sz w:val="32"/>
          <w:szCs w:val="32"/>
        </w:rPr>
        <w:t>共资助残疾人大学生和贫困残疾人家庭大学生子女</w:t>
      </w:r>
      <w:r w:rsidR="00463227">
        <w:rPr>
          <w:rFonts w:ascii="仿宋" w:eastAsia="仿宋" w:hAnsi="仿宋" w:cs="仿宋"/>
          <w:sz w:val="32"/>
          <w:szCs w:val="32"/>
        </w:rPr>
        <w:t>62</w:t>
      </w:r>
      <w:r w:rsidR="00463227">
        <w:rPr>
          <w:rFonts w:ascii="仿宋" w:eastAsia="仿宋" w:hAnsi="仿宋" w:cs="仿宋" w:hint="eastAsia"/>
          <w:sz w:val="32"/>
          <w:szCs w:val="32"/>
        </w:rPr>
        <w:t>人，高中阶段残疾学生和高中阶段贫困残疾人家庭子女</w:t>
      </w:r>
      <w:r w:rsidR="00463227">
        <w:rPr>
          <w:rFonts w:ascii="仿宋" w:eastAsia="仿宋" w:hAnsi="仿宋" w:cs="仿宋"/>
          <w:sz w:val="32"/>
          <w:szCs w:val="32"/>
        </w:rPr>
        <w:t>107</w:t>
      </w:r>
      <w:r w:rsidR="00463227">
        <w:rPr>
          <w:rFonts w:ascii="仿宋" w:eastAsia="仿宋" w:hAnsi="仿宋" w:cs="仿宋" w:hint="eastAsia"/>
          <w:sz w:val="32"/>
          <w:szCs w:val="32"/>
        </w:rPr>
        <w:t>人，</w:t>
      </w:r>
      <w:r>
        <w:rPr>
          <w:rFonts w:ascii="仿宋" w:eastAsia="仿宋" w:hAnsi="仿宋" w:cs="仿宋" w:hint="eastAsia"/>
          <w:kern w:val="0"/>
          <w:sz w:val="32"/>
          <w:szCs w:val="32"/>
        </w:rPr>
        <w:t>补</w:t>
      </w:r>
      <w:r>
        <w:rPr>
          <w:rFonts w:ascii="仿宋" w:eastAsia="仿宋" w:hAnsi="仿宋" w:cs="仿宋" w:hint="eastAsia"/>
          <w:kern w:val="0"/>
          <w:sz w:val="32"/>
          <w:szCs w:val="32"/>
        </w:rPr>
        <w:lastRenderedPageBreak/>
        <w:t>助残疾人大学生和残疾人子女大学生</w:t>
      </w:r>
      <w:r w:rsidR="00463227">
        <w:rPr>
          <w:rFonts w:ascii="仿宋" w:eastAsia="仿宋" w:hAnsi="仿宋" w:cs="仿宋" w:hint="eastAsia"/>
          <w:kern w:val="0"/>
          <w:sz w:val="32"/>
          <w:szCs w:val="32"/>
        </w:rPr>
        <w:t>，</w:t>
      </w:r>
      <w:r w:rsidR="00463227">
        <w:rPr>
          <w:rFonts w:ascii="仿宋" w:eastAsia="仿宋" w:hAnsi="仿宋" w:cs="仿宋" w:hint="eastAsia"/>
          <w:sz w:val="32"/>
          <w:szCs w:val="32"/>
        </w:rPr>
        <w:t>保障了部分残疾人学生及残疾人家庭子女的入学困难情况</w:t>
      </w:r>
      <w:r w:rsidR="00463227">
        <w:rPr>
          <w:rFonts w:ascii="仿宋" w:eastAsia="仿宋" w:hAnsi="仿宋" w:cs="仿宋" w:hint="eastAsia"/>
          <w:kern w:val="0"/>
          <w:sz w:val="32"/>
          <w:szCs w:val="32"/>
        </w:rPr>
        <w:t>；弥补住房单位职工住房公积金10.4万元，职工伙食补贴8.68万元，奖励金5.51万元；残疾人机动车燃油补贴8.68万元，为319名残疾人提供了油料补贴资金响应了国家补贴政策；残疾人动态更新及政策宣传资金40.12万元，</w:t>
      </w:r>
      <w:r w:rsidR="007E0A9A" w:rsidRPr="007E1A3C">
        <w:rPr>
          <w:rFonts w:ascii="Times New Roman" w:eastAsia="仿宋" w:hAnsi="Times New Roman" w:cs="Times New Roman"/>
          <w:sz w:val="32"/>
          <w:szCs w:val="32"/>
        </w:rPr>
        <w:t>登记残疾人的主要生存与发展项目（基本信息、经济与住房、义务教育、就业与扶贫、社会保障、基本医疗与康复、无障碍、社区文体活动等方面的基本状况与需求）；村（社区）的基本公共服务设施情况</w:t>
      </w:r>
      <w:r w:rsidR="007E0A9A">
        <w:rPr>
          <w:rFonts w:ascii="仿宋" w:eastAsia="仿宋" w:hAnsi="仿宋" w:cs="仿宋" w:hint="eastAsia"/>
          <w:kern w:val="0"/>
          <w:sz w:val="32"/>
          <w:szCs w:val="32"/>
        </w:rPr>
        <w:t>；残疾人康复社区建设7万元，为残疾人提供良好的场地；残疾人托养机构建设补贴资金15万元，鼓励民营企业对残疾人事业的关注和支持残疾人事业发展；弥补单位其他项目工作经费41.71万元，为了更好的对项目的发展。</w:t>
      </w:r>
      <w:r>
        <w:rPr>
          <w:rFonts w:ascii="仿宋" w:eastAsia="仿宋" w:hAnsi="仿宋" w:cs="仿宋" w:hint="eastAsia"/>
          <w:kern w:val="0"/>
          <w:sz w:val="32"/>
          <w:szCs w:val="32"/>
        </w:rPr>
        <w:t>用于财政对城乡居民基本医疗保险基金的补助合计</w:t>
      </w:r>
      <w:r w:rsidR="007E0A9A">
        <w:rPr>
          <w:rFonts w:ascii="仿宋" w:eastAsia="仿宋" w:hAnsi="仿宋" w:cs="仿宋" w:hint="eastAsia"/>
          <w:kern w:val="0"/>
          <w:sz w:val="32"/>
          <w:szCs w:val="32"/>
        </w:rPr>
        <w:t>222.11</w:t>
      </w:r>
      <w:r>
        <w:rPr>
          <w:rFonts w:ascii="仿宋" w:eastAsia="仿宋" w:hAnsi="仿宋" w:cs="仿宋" w:hint="eastAsia"/>
          <w:kern w:val="0"/>
          <w:sz w:val="32"/>
          <w:szCs w:val="32"/>
        </w:rPr>
        <w:t>万元，</w:t>
      </w:r>
      <w:r>
        <w:rPr>
          <w:rFonts w:ascii="仿宋" w:eastAsia="仿宋" w:hAnsi="仿宋" w:cs="仿宋" w:hint="eastAsia"/>
          <w:kern w:val="0"/>
          <w:sz w:val="32"/>
          <w:szCs w:val="32"/>
        </w:rPr>
        <w:t>代缴</w:t>
      </w:r>
      <w:r w:rsidR="007E0A9A">
        <w:rPr>
          <w:rFonts w:ascii="仿宋" w:eastAsia="仿宋" w:hAnsi="仿宋" w:cs="仿宋" w:hint="eastAsia"/>
          <w:kern w:val="0"/>
          <w:sz w:val="32"/>
          <w:szCs w:val="32"/>
        </w:rPr>
        <w:t>10524名</w:t>
      </w:r>
      <w:r>
        <w:rPr>
          <w:rFonts w:ascii="仿宋" w:eastAsia="仿宋" w:hAnsi="仿宋" w:cs="仿宋" w:hint="eastAsia"/>
          <w:kern w:val="0"/>
          <w:sz w:val="32"/>
          <w:szCs w:val="32"/>
        </w:rPr>
        <w:t>一</w:t>
      </w:r>
      <w:r w:rsidR="007E0A9A">
        <w:rPr>
          <w:rFonts w:ascii="仿宋" w:eastAsia="仿宋" w:hAnsi="仿宋" w:cs="仿宋" w:hint="eastAsia"/>
          <w:kern w:val="0"/>
          <w:sz w:val="32"/>
          <w:szCs w:val="32"/>
        </w:rPr>
        <w:t>、二</w:t>
      </w:r>
      <w:r>
        <w:rPr>
          <w:rFonts w:ascii="仿宋" w:eastAsia="仿宋" w:hAnsi="仿宋" w:cs="仿宋" w:hint="eastAsia"/>
          <w:kern w:val="0"/>
          <w:sz w:val="32"/>
          <w:szCs w:val="32"/>
        </w:rPr>
        <w:t>级残疾人</w:t>
      </w:r>
      <w:r w:rsidR="007E0A9A">
        <w:rPr>
          <w:rFonts w:ascii="仿宋" w:eastAsia="仿宋" w:hAnsi="仿宋" w:cs="仿宋" w:hint="eastAsia"/>
          <w:kern w:val="0"/>
          <w:sz w:val="32"/>
          <w:szCs w:val="32"/>
        </w:rPr>
        <w:t>2020</w:t>
      </w:r>
      <w:r>
        <w:rPr>
          <w:rFonts w:ascii="仿宋" w:eastAsia="仿宋" w:hAnsi="仿宋" w:cs="仿宋" w:hint="eastAsia"/>
          <w:kern w:val="0"/>
          <w:sz w:val="32"/>
          <w:szCs w:val="32"/>
        </w:rPr>
        <w:t>年城乡居民医疗保险</w:t>
      </w:r>
      <w:r>
        <w:rPr>
          <w:rFonts w:ascii="仿宋" w:eastAsia="仿宋" w:hAnsi="仿宋" w:cs="仿宋" w:hint="eastAsia"/>
          <w:kern w:val="0"/>
          <w:sz w:val="32"/>
          <w:szCs w:val="32"/>
        </w:rPr>
        <w:t>，</w:t>
      </w:r>
      <w:r w:rsidR="007E0A9A">
        <w:rPr>
          <w:rFonts w:ascii="仿宋" w:eastAsia="仿宋" w:hAnsi="仿宋" w:cs="仿宋" w:hint="eastAsia"/>
          <w:kern w:val="0"/>
          <w:sz w:val="32"/>
          <w:szCs w:val="32"/>
        </w:rPr>
        <w:t>为落实国家医疗保障政策</w:t>
      </w:r>
      <w:r>
        <w:rPr>
          <w:rFonts w:ascii="仿宋" w:eastAsia="仿宋" w:hAnsi="仿宋" w:cs="仿宋" w:hint="eastAsia"/>
          <w:kern w:val="0"/>
          <w:sz w:val="32"/>
          <w:szCs w:val="32"/>
        </w:rPr>
        <w:t>。</w:t>
      </w:r>
      <w:r>
        <w:rPr>
          <w:rFonts w:ascii="仿宋" w:eastAsia="仿宋" w:hAnsi="仿宋" w:cs="仿宋" w:hint="eastAsia"/>
          <w:kern w:val="0"/>
          <w:sz w:val="32"/>
          <w:szCs w:val="32"/>
        </w:rPr>
        <w:t>用于残疾人事业的彩票公益金支出资金合计；</w:t>
      </w:r>
      <w:r w:rsidR="00231BA2">
        <w:rPr>
          <w:rFonts w:ascii="仿宋" w:eastAsia="仿宋" w:hAnsi="仿宋" w:cs="仿宋" w:hint="eastAsia"/>
          <w:kern w:val="0"/>
          <w:sz w:val="32"/>
          <w:szCs w:val="32"/>
        </w:rPr>
        <w:t>211.18</w:t>
      </w:r>
      <w:r>
        <w:rPr>
          <w:rFonts w:ascii="仿宋" w:eastAsia="仿宋" w:hAnsi="仿宋" w:cs="仿宋" w:hint="eastAsia"/>
          <w:kern w:val="0"/>
          <w:sz w:val="32"/>
          <w:szCs w:val="32"/>
        </w:rPr>
        <w:t>万元。其中：</w:t>
      </w:r>
      <w:r>
        <w:rPr>
          <w:rFonts w:ascii="仿宋" w:eastAsia="仿宋" w:hAnsi="仿宋" w:cs="仿宋" w:hint="eastAsia"/>
          <w:kern w:val="0"/>
          <w:sz w:val="32"/>
          <w:szCs w:val="32"/>
        </w:rPr>
        <w:t>残疾人无障碍设施改造</w:t>
      </w:r>
      <w:r w:rsidR="007E0A9A">
        <w:rPr>
          <w:rFonts w:ascii="仿宋" w:eastAsia="仿宋" w:hAnsi="仿宋" w:cs="仿宋" w:hint="eastAsia"/>
          <w:kern w:val="0"/>
          <w:sz w:val="32"/>
          <w:szCs w:val="32"/>
        </w:rPr>
        <w:t>15</w:t>
      </w:r>
      <w:r>
        <w:rPr>
          <w:rFonts w:ascii="仿宋" w:eastAsia="仿宋" w:hAnsi="仿宋" w:cs="仿宋" w:hint="eastAsia"/>
          <w:kern w:val="0"/>
          <w:sz w:val="32"/>
          <w:szCs w:val="32"/>
        </w:rPr>
        <w:t>万元，根据贫困残疾人家庭的需求来无障碍改造。</w:t>
      </w:r>
      <w:r w:rsidR="00231BA2">
        <w:rPr>
          <w:rFonts w:ascii="仿宋" w:eastAsia="仿宋" w:hAnsi="仿宋" w:cs="仿宋" w:hint="eastAsia"/>
          <w:kern w:val="0"/>
          <w:sz w:val="32"/>
          <w:szCs w:val="32"/>
        </w:rPr>
        <w:t>0-6岁</w:t>
      </w:r>
      <w:r>
        <w:rPr>
          <w:rFonts w:ascii="仿宋" w:eastAsia="仿宋" w:hAnsi="仿宋" w:cs="仿宋" w:hint="eastAsia"/>
          <w:kern w:val="0"/>
          <w:sz w:val="32"/>
          <w:szCs w:val="32"/>
        </w:rPr>
        <w:t>残疾人儿童</w:t>
      </w:r>
      <w:r>
        <w:rPr>
          <w:rFonts w:ascii="仿宋" w:eastAsia="仿宋" w:hAnsi="仿宋" w:cs="仿宋" w:hint="eastAsia"/>
          <w:kern w:val="0"/>
          <w:sz w:val="32"/>
          <w:szCs w:val="32"/>
        </w:rPr>
        <w:t>康复</w:t>
      </w:r>
      <w:r w:rsidR="00231BA2">
        <w:rPr>
          <w:rFonts w:ascii="仿宋" w:eastAsia="仿宋" w:hAnsi="仿宋" w:cs="仿宋" w:hint="eastAsia"/>
          <w:kern w:val="0"/>
          <w:sz w:val="32"/>
          <w:szCs w:val="32"/>
        </w:rPr>
        <w:t>194.98</w:t>
      </w:r>
      <w:r>
        <w:rPr>
          <w:rFonts w:ascii="仿宋" w:eastAsia="仿宋" w:hAnsi="仿宋" w:cs="仿宋" w:hint="eastAsia"/>
          <w:kern w:val="0"/>
          <w:sz w:val="32"/>
          <w:szCs w:val="32"/>
        </w:rPr>
        <w:t>万元</w:t>
      </w:r>
      <w:r>
        <w:rPr>
          <w:rFonts w:ascii="仿宋" w:eastAsia="仿宋" w:hAnsi="仿宋" w:cs="仿宋" w:hint="eastAsia"/>
          <w:kern w:val="0"/>
          <w:sz w:val="32"/>
          <w:szCs w:val="32"/>
        </w:rPr>
        <w:t>，用于</w:t>
      </w:r>
      <w:r w:rsidR="00231BA2">
        <w:rPr>
          <w:rFonts w:ascii="仿宋" w:eastAsia="仿宋" w:hAnsi="仿宋" w:hint="eastAsia"/>
          <w:sz w:val="32"/>
          <w:szCs w:val="32"/>
        </w:rPr>
        <w:t>2020年残疾儿童康复救助纳入省重点民生实事项目，衡阳市下达任务数为95名，实际完成139名脑瘫、智力、孤独症、听力残疾儿童到省定点儿童康复机构进行了康复服务，为35名残疾儿童实施矫形器装配，</w:t>
      </w:r>
      <w:r w:rsidR="00231BA2">
        <w:rPr>
          <w:rFonts w:ascii="仿宋" w:eastAsia="仿宋" w:hAnsi="仿宋" w:hint="eastAsia"/>
          <w:sz w:val="32"/>
          <w:szCs w:val="32"/>
        </w:rPr>
        <w:lastRenderedPageBreak/>
        <w:t>为12名听力残疾儿童适配助听器，为5名听力残疾儿童实施人工耳蜗救助，为33名低保户、贫困户残疾儿童进行慰问，为93名残疾儿童发放生活补贴，让他们得到了有效康复；</w:t>
      </w:r>
      <w:r>
        <w:rPr>
          <w:rFonts w:ascii="仿宋" w:eastAsia="仿宋" w:hAnsi="仿宋" w:cs="仿宋" w:hint="eastAsia"/>
          <w:kern w:val="0"/>
          <w:sz w:val="32"/>
          <w:szCs w:val="32"/>
        </w:rPr>
        <w:t>宣传文化</w:t>
      </w:r>
      <w:r>
        <w:rPr>
          <w:rFonts w:ascii="仿宋" w:eastAsia="仿宋" w:hAnsi="仿宋" w:cs="仿宋" w:hint="eastAsia"/>
          <w:kern w:val="0"/>
          <w:sz w:val="32"/>
          <w:szCs w:val="32"/>
        </w:rPr>
        <w:t>1.2</w:t>
      </w:r>
      <w:r>
        <w:rPr>
          <w:rFonts w:ascii="仿宋" w:eastAsia="仿宋" w:hAnsi="仿宋" w:cs="仿宋" w:hint="eastAsia"/>
          <w:kern w:val="0"/>
          <w:sz w:val="32"/>
          <w:szCs w:val="32"/>
        </w:rPr>
        <w:t>万元</w:t>
      </w:r>
      <w:r>
        <w:rPr>
          <w:rFonts w:ascii="仿宋" w:eastAsia="仿宋" w:hAnsi="仿宋" w:cs="仿宋" w:hint="eastAsia"/>
          <w:kern w:val="0"/>
          <w:sz w:val="32"/>
          <w:szCs w:val="32"/>
        </w:rPr>
        <w:t>，是用于残疾人宣传文化</w:t>
      </w:r>
      <w:r>
        <w:rPr>
          <w:rFonts w:ascii="仿宋" w:eastAsia="仿宋" w:hAnsi="仿宋" w:cs="仿宋" w:hint="eastAsia"/>
          <w:kern w:val="0"/>
          <w:sz w:val="32"/>
          <w:szCs w:val="32"/>
        </w:rPr>
        <w:t>。</w:t>
      </w:r>
      <w:r>
        <w:rPr>
          <w:rFonts w:ascii="仿宋" w:eastAsia="仿宋" w:hAnsi="仿宋" w:cs="仿宋" w:hint="eastAsia"/>
          <w:kern w:val="0"/>
          <w:sz w:val="32"/>
          <w:szCs w:val="32"/>
        </w:rPr>
        <w:t>一般行政事务管理</w:t>
      </w:r>
      <w:r w:rsidR="00231BA2">
        <w:rPr>
          <w:rFonts w:ascii="仿宋" w:eastAsia="仿宋" w:hAnsi="仿宋" w:cs="仿宋" w:hint="eastAsia"/>
          <w:kern w:val="0"/>
          <w:sz w:val="32"/>
          <w:szCs w:val="32"/>
        </w:rPr>
        <w:t>54.84</w:t>
      </w:r>
      <w:r>
        <w:rPr>
          <w:rFonts w:ascii="仿宋" w:eastAsia="仿宋" w:hAnsi="仿宋" w:cs="仿宋" w:hint="eastAsia"/>
          <w:kern w:val="0"/>
          <w:sz w:val="32"/>
          <w:szCs w:val="32"/>
        </w:rPr>
        <w:t>万元，用于单位项目的工作经费。</w:t>
      </w:r>
    </w:p>
    <w:p w:rsidR="007A16AA" w:rsidRPr="009E7898" w:rsidRDefault="00AF6B05" w:rsidP="009E7898">
      <w:pPr>
        <w:pStyle w:val="a5"/>
        <w:widowControl w:val="0"/>
        <w:spacing w:after="0" w:line="600" w:lineRule="exact"/>
        <w:ind w:firstLineChars="200" w:firstLine="640"/>
        <w:jc w:val="both"/>
        <w:rPr>
          <w:rFonts w:ascii="仿宋" w:eastAsia="仿宋" w:hAnsi="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sidR="00231BA2" w:rsidRPr="007E1A3C">
        <w:rPr>
          <w:rFonts w:ascii="仿宋" w:eastAsia="仿宋" w:hAnsi="仿宋" w:cs="仿宋" w:hint="eastAsia"/>
          <w:sz w:val="32"/>
          <w:szCs w:val="32"/>
        </w:rPr>
        <w:t>2020年度残疾人信息数据动态更新数据共25955人，手机APP采集率99.82%。其中，入户调查23183人，电话调查1117人，注销残疾人证785人，全市动态更新工作于11月12日全部完成。残疾人信息数据动态更新数据</w:t>
      </w:r>
      <w:r w:rsidR="00231BA2">
        <w:rPr>
          <w:rFonts w:ascii="仿宋" w:eastAsia="仿宋" w:hAnsi="仿宋" w:cs="仿宋" w:hint="eastAsia"/>
          <w:sz w:val="32"/>
          <w:szCs w:val="32"/>
        </w:rPr>
        <w:t>的完成，切实保证了的准确性、时效性，为残疾人“十四五”规划的制定提供精准数据，残疾人康复、托养等残疾人政策落实提供精准数据。</w:t>
      </w:r>
      <w:r>
        <w:rPr>
          <w:rFonts w:ascii="仿宋" w:eastAsia="仿宋" w:hAnsi="仿宋" w:cs="仿宋" w:hint="eastAsia"/>
          <w:sz w:val="32"/>
          <w:szCs w:val="32"/>
        </w:rPr>
        <w:t>残疾人康复</w:t>
      </w:r>
      <w:r>
        <w:rPr>
          <w:rFonts w:ascii="仿宋" w:eastAsia="仿宋" w:hAnsi="仿宋" w:cs="仿宋" w:hint="eastAsia"/>
          <w:sz w:val="32"/>
          <w:szCs w:val="32"/>
        </w:rPr>
        <w:t>为全市所有残疾人做好基本康复、残疾人辅助器具配置和残疾人无障碍设施改造基本的康复需求。社会效益；</w:t>
      </w:r>
      <w:r w:rsidR="009E7898">
        <w:rPr>
          <w:rFonts w:ascii="仿宋" w:eastAsia="仿宋" w:hAnsi="仿宋" w:hint="eastAsia"/>
          <w:sz w:val="32"/>
          <w:szCs w:val="32"/>
        </w:rPr>
        <w:t>为1200名精神病残疾患者提供了免费服药、心理咨询、支持性服务等救助，切实减少了精神病患者对社会的危害，也给社会和精神病患者家庭带来福音。为400名白内障、胬肉眼疾患者分别在常宁市爱尔眼科实施复明手术救助。</w:t>
      </w:r>
      <w:r w:rsidR="009E7898">
        <w:rPr>
          <w:rFonts w:ascii="仿宋" w:eastAsia="仿宋" w:hAnsi="仿宋" w:cs="仿宋" w:hint="eastAsia"/>
          <w:sz w:val="32"/>
          <w:szCs w:val="32"/>
        </w:rPr>
        <w:t>让他们改善视力功能和重见光明，让中央、省级康复专项资金的效益发挥最大化，实实在在地为残疾人朋友服务。</w:t>
      </w:r>
      <w:r w:rsidR="00231BA2">
        <w:rPr>
          <w:rFonts w:ascii="仿宋" w:eastAsia="仿宋" w:hAnsi="仿宋" w:cs="仿宋" w:hint="eastAsia"/>
          <w:sz w:val="32"/>
          <w:szCs w:val="32"/>
        </w:rPr>
        <w:t>0-6岁</w:t>
      </w:r>
      <w:r>
        <w:rPr>
          <w:rFonts w:ascii="仿宋" w:eastAsia="仿宋" w:hAnsi="仿宋" w:cs="仿宋" w:hint="eastAsia"/>
          <w:sz w:val="32"/>
          <w:szCs w:val="32"/>
        </w:rPr>
        <w:t>残疾人</w:t>
      </w:r>
      <w:r w:rsidR="009E7898">
        <w:rPr>
          <w:rFonts w:ascii="仿宋" w:eastAsia="仿宋" w:hAnsi="仿宋" w:cs="仿宋" w:hint="eastAsia"/>
          <w:sz w:val="32"/>
          <w:szCs w:val="32"/>
        </w:rPr>
        <w:t>儿童</w:t>
      </w:r>
      <w:r>
        <w:rPr>
          <w:rFonts w:ascii="仿宋" w:eastAsia="仿宋" w:hAnsi="仿宋" w:cs="仿宋" w:hint="eastAsia"/>
          <w:sz w:val="32"/>
          <w:szCs w:val="32"/>
        </w:rPr>
        <w:t>康复</w:t>
      </w:r>
      <w:r w:rsidR="009E7898">
        <w:rPr>
          <w:rFonts w:ascii="仿宋" w:eastAsia="仿宋" w:hAnsi="仿宋" w:cs="仿宋" w:hint="eastAsia"/>
          <w:sz w:val="32"/>
          <w:szCs w:val="32"/>
        </w:rPr>
        <w:t>救助</w:t>
      </w:r>
      <w:r>
        <w:rPr>
          <w:rFonts w:ascii="仿宋" w:eastAsia="仿宋" w:hAnsi="仿宋" w:cs="仿宋" w:hint="eastAsia"/>
          <w:sz w:val="32"/>
          <w:szCs w:val="32"/>
        </w:rPr>
        <w:t>解决了低收入残疾人</w:t>
      </w:r>
      <w:r w:rsidR="009E7898">
        <w:rPr>
          <w:rFonts w:ascii="仿宋" w:eastAsia="仿宋" w:hAnsi="仿宋" w:cs="仿宋" w:hint="eastAsia"/>
          <w:sz w:val="32"/>
          <w:szCs w:val="32"/>
        </w:rPr>
        <w:t>家庭</w:t>
      </w:r>
      <w:r>
        <w:rPr>
          <w:rFonts w:ascii="仿宋" w:eastAsia="仿宋" w:hAnsi="仿宋" w:cs="仿宋" w:hint="eastAsia"/>
          <w:sz w:val="32"/>
          <w:szCs w:val="32"/>
        </w:rPr>
        <w:t>就医难的问题，残疾人辅助器具配置和残疾人无障碍设施改造完全解决残疾人出行不</w:t>
      </w:r>
      <w:r>
        <w:rPr>
          <w:rFonts w:ascii="仿宋" w:eastAsia="仿宋" w:hAnsi="仿宋" w:cs="仿宋" w:hint="eastAsia"/>
          <w:sz w:val="32"/>
          <w:szCs w:val="32"/>
        </w:rPr>
        <w:t>便带来的烦恼。</w:t>
      </w:r>
      <w:r>
        <w:rPr>
          <w:rFonts w:ascii="仿宋" w:eastAsia="仿宋" w:hAnsi="仿宋" w:cs="仿宋" w:hint="eastAsia"/>
          <w:sz w:val="32"/>
          <w:szCs w:val="32"/>
        </w:rPr>
        <w:t>残疾人职业技能培训和实用技术培训为残疾人在就业打基础，增自信，树心态。</w:t>
      </w:r>
      <w:r>
        <w:rPr>
          <w:rFonts w:ascii="仿宋" w:eastAsia="仿宋" w:hAnsi="仿宋" w:cs="仿宋" w:hint="eastAsia"/>
          <w:sz w:val="32"/>
          <w:szCs w:val="32"/>
        </w:rPr>
        <w:lastRenderedPageBreak/>
        <w:t>靠自己的能力养活自己。残疾人创业和扶持项目为已经创业的残疾人实施扶持树残疾人榜样，</w:t>
      </w:r>
      <w:r>
        <w:rPr>
          <w:rFonts w:ascii="仿宋" w:eastAsia="仿宋" w:hAnsi="仿宋" w:cs="仿宋" w:hint="eastAsia"/>
          <w:sz w:val="32"/>
          <w:szCs w:val="32"/>
        </w:rPr>
        <w:t>让更多的残疾人走小康路线。代缴一二级重度残疾人城乡居民医疗保险，切实为残疾人减少了困难，为落实国家医疗政策取得了良好的效益。</w:t>
      </w:r>
      <w:r>
        <w:rPr>
          <w:rFonts w:ascii="仿宋" w:eastAsia="仿宋" w:hAnsi="仿宋" w:cs="仿宋" w:hint="eastAsia"/>
          <w:sz w:val="32"/>
          <w:szCs w:val="32"/>
        </w:rPr>
        <w:t>其他残疾人事业项目，残疾人无障碍改造需求的残疾人家庭改造通道便于出行人更多的残疾人和正常人一样看外面的新时代的中国特色社会主义。</w:t>
      </w:r>
    </w:p>
    <w:p w:rsidR="007A16AA" w:rsidRDefault="00AF6B05">
      <w:pPr>
        <w:jc w:val="left"/>
        <w:rPr>
          <w:rFonts w:ascii="仿宋" w:eastAsia="仿宋" w:hAnsi="仿宋" w:cs="仿宋"/>
          <w:sz w:val="32"/>
          <w:szCs w:val="32"/>
        </w:rPr>
      </w:pPr>
      <w:r>
        <w:rPr>
          <w:rFonts w:ascii="仿宋" w:eastAsia="仿宋" w:hAnsi="仿宋" w:cs="仿宋" w:hint="eastAsia"/>
          <w:sz w:val="32"/>
          <w:szCs w:val="32"/>
        </w:rPr>
        <w:t>（三）残疾人事业项目都是通过本人申报，本级入户调查、审核、公示。资金使用情况专款专用公示后无异议，一卡通全额发放，资料整理成册留档。</w:t>
      </w:r>
    </w:p>
    <w:p w:rsidR="007A16AA" w:rsidRDefault="00AF6B05">
      <w:pPr>
        <w:jc w:val="left"/>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绩效评价工作情况</w:t>
      </w:r>
    </w:p>
    <w:p w:rsidR="007A16AA" w:rsidRDefault="00AF6B05">
      <w:pPr>
        <w:jc w:val="left"/>
        <w:rPr>
          <w:rFonts w:ascii="仿宋" w:eastAsia="仿宋" w:hAnsi="仿宋" w:cs="仿宋"/>
          <w:sz w:val="32"/>
          <w:szCs w:val="32"/>
        </w:rPr>
      </w:pPr>
      <w:r>
        <w:rPr>
          <w:rFonts w:ascii="仿宋" w:eastAsia="仿宋" w:hAnsi="仿宋" w:cs="仿宋" w:hint="eastAsia"/>
          <w:sz w:val="32"/>
          <w:szCs w:val="32"/>
        </w:rPr>
        <w:t>（一）绩效评价的目的：能够更</w:t>
      </w:r>
      <w:bookmarkStart w:id="0" w:name="_GoBack"/>
      <w:bookmarkEnd w:id="0"/>
      <w:r>
        <w:rPr>
          <w:rFonts w:ascii="仿宋" w:eastAsia="仿宋" w:hAnsi="仿宋" w:cs="仿宋" w:hint="eastAsia"/>
          <w:sz w:val="32"/>
          <w:szCs w:val="32"/>
        </w:rPr>
        <w:t>好的完成项目查找项目的不足，有利于下一次更好的发挥项目的实质性。</w:t>
      </w:r>
    </w:p>
    <w:p w:rsidR="007A16AA" w:rsidRDefault="00AF6B05">
      <w:pPr>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电话回访及抽样入户调查项目实施的完成情况及资料台帐完整性。</w:t>
      </w:r>
    </w:p>
    <w:p w:rsidR="007A16AA" w:rsidRDefault="00AF6B05">
      <w:pPr>
        <w:jc w:val="left"/>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、项目主要绩效及评价结论</w:t>
      </w:r>
    </w:p>
    <w:p w:rsidR="007A16AA" w:rsidRDefault="00AF6B05">
      <w:pPr>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、项目实施前通过预算、政府采购办采购、绩效评价后实施，项目做到节约为前提，不追加项目资金。</w:t>
      </w:r>
    </w:p>
    <w:p w:rsidR="007A16AA" w:rsidRDefault="00AF6B05">
      <w:pPr>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、项目的进度都是按时按期实施进行，保质保量的完成项目，做到项目受益者的好评及社会的高度评价。</w:t>
      </w:r>
    </w:p>
    <w:p w:rsidR="007A16AA" w:rsidRDefault="00AF6B05">
      <w:pPr>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、残疾人无障碍设施改造、残疾人康复、残疾人培训、残疾人扶贫社会影响力度大，项目实施力度强，群众满意度高。</w:t>
      </w:r>
    </w:p>
    <w:p w:rsidR="007A16AA" w:rsidRDefault="00AF6B05">
      <w:pPr>
        <w:jc w:val="left"/>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、残疾人基本康复解决了低收入残疾人就医难的问题，残疾人辅助器具配置和残疾人无障碍设施改造完全解决残疾人出行不便带来的烦恼，残疾人反响好，民生政策完善。</w:t>
      </w:r>
    </w:p>
    <w:p w:rsidR="007A16AA" w:rsidRDefault="00AF6B05">
      <w:pPr>
        <w:jc w:val="left"/>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、存在的问题</w:t>
      </w:r>
    </w:p>
    <w:p w:rsidR="007A16AA" w:rsidRDefault="00AF6B05">
      <w:pPr>
        <w:jc w:val="left"/>
        <w:rPr>
          <w:rFonts w:ascii="仿宋" w:eastAsia="仿宋" w:hAnsi="仿宋" w:cs="仿宋"/>
          <w:kern w:val="0"/>
          <w:sz w:val="32"/>
          <w:szCs w:val="32"/>
        </w:rPr>
      </w:pPr>
      <w:r>
        <w:rPr>
          <w:rFonts w:ascii="仿宋" w:eastAsia="仿宋" w:hAnsi="仿宋" w:cs="仿宋" w:hint="eastAsia"/>
          <w:sz w:val="32"/>
          <w:szCs w:val="32"/>
        </w:rPr>
        <w:t xml:space="preserve">  </w:t>
      </w:r>
      <w:r w:rsidR="009E7898">
        <w:rPr>
          <w:rFonts w:ascii="仿宋" w:eastAsia="仿宋" w:hAnsi="仿宋" w:cs="仿宋" w:hint="eastAsia"/>
          <w:sz w:val="32"/>
          <w:szCs w:val="32"/>
        </w:rPr>
        <w:t>一是托养及创业扶持项目都因指标的有限，还有大部分的残疾人无法得到服务和资助；二是因本地财政资金困难，有些项目配套资金无法到位；</w:t>
      </w:r>
      <w:r w:rsidR="009E7898">
        <w:rPr>
          <w:rFonts w:ascii="仿宋" w:eastAsia="仿宋" w:hAnsi="仿宋" w:hint="eastAsia"/>
          <w:sz w:val="32"/>
          <w:szCs w:val="32"/>
        </w:rPr>
        <w:t>三是上级增大康复专项资金的投入力度，常宁市是一个人口大市，持证残疾人达到2.59万余人，精准康复需求数及各项康复服务需求量大，为他们提供全面的服务，满足这一群体的康复需求，需要雄厚的经费作为保障。请求上级加大对我市康复专项资金的支持力度。四是</w:t>
      </w:r>
      <w:r>
        <w:rPr>
          <w:rFonts w:ascii="仿宋" w:eastAsia="仿宋" w:hAnsi="仿宋" w:cs="仿宋" w:hint="eastAsia"/>
          <w:sz w:val="32"/>
          <w:szCs w:val="32"/>
        </w:rPr>
        <w:t>残疾人项目资金少，项目资源整合力度不够，涉及贫困残疾人医疗问题，就学问题、保障力度不够，切实解决贫困残疾人所需的问题。</w:t>
      </w:r>
    </w:p>
    <w:p w:rsidR="007A16AA" w:rsidRDefault="007A16AA">
      <w:pPr>
        <w:jc w:val="left"/>
        <w:rPr>
          <w:rFonts w:ascii="仿宋" w:eastAsia="仿宋" w:hAnsi="仿宋" w:cs="仿宋"/>
          <w:kern w:val="0"/>
          <w:sz w:val="32"/>
          <w:szCs w:val="32"/>
        </w:rPr>
      </w:pPr>
    </w:p>
    <w:p w:rsidR="007A16AA" w:rsidRDefault="00AF6B05">
      <w:pPr>
        <w:ind w:firstLineChars="200" w:firstLine="640"/>
        <w:jc w:val="right"/>
        <w:rPr>
          <w:rFonts w:ascii="仿宋" w:eastAsia="仿宋" w:hAnsi="仿宋" w:cs="仿宋"/>
          <w:sz w:val="32"/>
          <w:szCs w:val="32"/>
        </w:rPr>
      </w:pPr>
      <w:r>
        <w:rPr>
          <w:rFonts w:ascii="仿宋" w:eastAsia="仿宋" w:hAnsi="仿宋" w:cs="仿宋" w:hint="eastAsia"/>
          <w:sz w:val="32"/>
          <w:szCs w:val="32"/>
        </w:rPr>
        <w:t>常宁市残疾人联合会</w:t>
      </w:r>
    </w:p>
    <w:p w:rsidR="007A16AA" w:rsidRDefault="00AF6B05">
      <w:pPr>
        <w:ind w:firstLineChars="200" w:firstLine="640"/>
        <w:jc w:val="right"/>
        <w:rPr>
          <w:sz w:val="28"/>
          <w:szCs w:val="28"/>
        </w:rPr>
      </w:pPr>
      <w:r>
        <w:rPr>
          <w:rFonts w:ascii="仿宋" w:eastAsia="仿宋" w:hAnsi="仿宋" w:cs="仿宋" w:hint="eastAsia"/>
          <w:sz w:val="32"/>
          <w:szCs w:val="32"/>
        </w:rPr>
        <w:t>20</w:t>
      </w:r>
      <w:r>
        <w:rPr>
          <w:rFonts w:ascii="仿宋" w:eastAsia="仿宋" w:hAnsi="仿宋" w:cs="仿宋" w:hint="eastAsia"/>
          <w:sz w:val="32"/>
          <w:szCs w:val="32"/>
        </w:rPr>
        <w:t>20-0</w:t>
      </w:r>
      <w:r w:rsidR="009E7898">
        <w:rPr>
          <w:rFonts w:ascii="仿宋" w:eastAsia="仿宋" w:hAnsi="仿宋" w:cs="仿宋" w:hint="eastAsia"/>
          <w:sz w:val="32"/>
          <w:szCs w:val="32"/>
        </w:rPr>
        <w:t>5</w:t>
      </w:r>
      <w:r>
        <w:rPr>
          <w:rFonts w:ascii="仿宋" w:eastAsia="仿宋" w:hAnsi="仿宋" w:cs="仿宋" w:hint="eastAsia"/>
          <w:sz w:val="32"/>
          <w:szCs w:val="32"/>
        </w:rPr>
        <w:t>-</w:t>
      </w:r>
      <w:r w:rsidR="009E7898">
        <w:rPr>
          <w:rFonts w:ascii="仿宋" w:eastAsia="仿宋" w:hAnsi="仿宋" w:cs="仿宋" w:hint="eastAsia"/>
          <w:sz w:val="32"/>
          <w:szCs w:val="32"/>
        </w:rPr>
        <w:t>11</w:t>
      </w:r>
    </w:p>
    <w:sectPr w:rsidR="007A16AA" w:rsidSect="007A16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F6AB"/>
    <w:multiLevelType w:val="singleLevel"/>
    <w:tmpl w:val="0F59F6A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CC0"/>
    <w:rsid w:val="000C4565"/>
    <w:rsid w:val="001D21D4"/>
    <w:rsid w:val="001F52A2"/>
    <w:rsid w:val="00231BA2"/>
    <w:rsid w:val="00253BDE"/>
    <w:rsid w:val="002550AB"/>
    <w:rsid w:val="00286972"/>
    <w:rsid w:val="002D4AC6"/>
    <w:rsid w:val="003E0CC0"/>
    <w:rsid w:val="00463227"/>
    <w:rsid w:val="004D35D7"/>
    <w:rsid w:val="004F6D0A"/>
    <w:rsid w:val="0058372C"/>
    <w:rsid w:val="005E135B"/>
    <w:rsid w:val="007A16AA"/>
    <w:rsid w:val="007B3953"/>
    <w:rsid w:val="007C4381"/>
    <w:rsid w:val="007E0A9A"/>
    <w:rsid w:val="00903D6B"/>
    <w:rsid w:val="0092787B"/>
    <w:rsid w:val="009A3B4C"/>
    <w:rsid w:val="009E7898"/>
    <w:rsid w:val="00A80F99"/>
    <w:rsid w:val="00AC76ED"/>
    <w:rsid w:val="00AF6B05"/>
    <w:rsid w:val="00B94220"/>
    <w:rsid w:val="00C82035"/>
    <w:rsid w:val="00D47B42"/>
    <w:rsid w:val="00DA75E4"/>
    <w:rsid w:val="00E12E22"/>
    <w:rsid w:val="00E93718"/>
    <w:rsid w:val="00EA0D19"/>
    <w:rsid w:val="00EE0F1B"/>
    <w:rsid w:val="00F60791"/>
    <w:rsid w:val="00FA7947"/>
    <w:rsid w:val="00FE335F"/>
    <w:rsid w:val="0A8C56BF"/>
    <w:rsid w:val="11496538"/>
    <w:rsid w:val="1A9A537E"/>
    <w:rsid w:val="1DE1543D"/>
    <w:rsid w:val="207B2522"/>
    <w:rsid w:val="2ABC0EC5"/>
    <w:rsid w:val="2C452A08"/>
    <w:rsid w:val="2D817FEA"/>
    <w:rsid w:val="3B702005"/>
    <w:rsid w:val="3D866D55"/>
    <w:rsid w:val="3F933D13"/>
    <w:rsid w:val="404A44CC"/>
    <w:rsid w:val="47E06B20"/>
    <w:rsid w:val="4BE40EB0"/>
    <w:rsid w:val="4F7F2297"/>
    <w:rsid w:val="50C84345"/>
    <w:rsid w:val="534136C6"/>
    <w:rsid w:val="5A430727"/>
    <w:rsid w:val="725637C5"/>
    <w:rsid w:val="75FF45FC"/>
    <w:rsid w:val="7D511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A16AA"/>
    <w:rPr>
      <w:sz w:val="18"/>
      <w:szCs w:val="18"/>
    </w:rPr>
  </w:style>
  <w:style w:type="paragraph" w:styleId="a4">
    <w:name w:val="List Paragraph"/>
    <w:basedOn w:val="a"/>
    <w:uiPriority w:val="34"/>
    <w:qFormat/>
    <w:rsid w:val="007A16AA"/>
    <w:pPr>
      <w:ind w:firstLineChars="200" w:firstLine="420"/>
    </w:pPr>
  </w:style>
  <w:style w:type="character" w:customStyle="1" w:styleId="Char">
    <w:name w:val="批注框文本 Char"/>
    <w:basedOn w:val="a0"/>
    <w:link w:val="a3"/>
    <w:uiPriority w:val="99"/>
    <w:semiHidden/>
    <w:qFormat/>
    <w:rsid w:val="007A16AA"/>
    <w:rPr>
      <w:sz w:val="18"/>
      <w:szCs w:val="18"/>
    </w:rPr>
  </w:style>
  <w:style w:type="paragraph" w:styleId="a5">
    <w:name w:val="Normal (Web)"/>
    <w:basedOn w:val="a"/>
    <w:qFormat/>
    <w:rsid w:val="009E7898"/>
    <w:pPr>
      <w:widowControl/>
      <w:spacing w:after="24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2019-04-14T01:13:00Z</cp:lastPrinted>
  <dcterms:created xsi:type="dcterms:W3CDTF">2021-05-15T10:04:00Z</dcterms:created>
  <dcterms:modified xsi:type="dcterms:W3CDTF">2021-05-15T10:14:00Z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