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常宁市2022年中央财政森林抚育补助资金发放的公示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jc w:val="left"/>
        <w:rPr>
          <w:rFonts w:ascii="Calibri" w:hAnsi="Calibri" w:cs="Calibri"/>
          <w:color w:val="373737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73737"/>
          <w:spacing w:val="0"/>
          <w:sz w:val="24"/>
          <w:szCs w:val="24"/>
          <w:shd w:val="clear" w:fill="FFFFFF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根据《湖南省林业局关于做好2022年提前批中央财政造林补助和森林抚育补助工作的通知》(湘林造〔2022〕1号)文件。我市2022年中央财政森林抚育补助建设任务14700亩，补助资金294万元，现予以公示。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附表： 常宁市2022年中央财政森林抚育资金发放表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　电话： 17873418838（雷）　13875677929（邓）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960" w:firstLineChars="3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公示日期：2024年1月2日—1月10日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　　　　                                   常宁市林业局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                                     2023年12月29日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6"/>
        <w:tblW w:w="98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16"/>
        <w:gridCol w:w="909"/>
        <w:gridCol w:w="1020"/>
        <w:gridCol w:w="1425"/>
        <w:gridCol w:w="1594"/>
        <w:gridCol w:w="825"/>
        <w:gridCol w:w="6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常宁市2022年中央财政森林抚育补助资金发放表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单位：亩.元.元/亩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小班号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目的树种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抚育方式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抚育户主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柏坊镇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议泉村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易洪山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柏坊镇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议泉村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易洪山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柏坊镇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议泉村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易洪山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柏坊镇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议泉村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干沙巷村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10楠木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干沙巷村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湖南省农益品科技有限公司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干沙巷村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鸡公塘村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陈冬桔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南洋村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湖南荣园农业开发有限公司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太星阳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李经发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仙塘村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仙塘村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彭云林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先锋村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粟仁望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丫田村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常宁市山茶油生态农业开发有限公司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常宁市油海农业和旅游发展有限公司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常宁市油海农业和旅游发展有限公司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常宁市油海农业和旅游发展有限公司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常宁市油海农业和旅游发展有限公司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常宁市油海农业和旅游发展有限公司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虾塘村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周爱华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小班号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目的树种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抚育方式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抚育户主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南坪村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常宁市南坪农业专业合作社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弥泉林场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7阔3杉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常宁市弥泉国有林场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弥泉林场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常宁市弥泉国有林场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弥泉林场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10阔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常宁市弥泉国有林场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弥泉林场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常宁市弥泉国有林场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弥泉林场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常宁市弥泉国有林场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弥泉林场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常宁市弥泉国有林场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蓬塘乡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常宁市璜氏生态农业科技有限公司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蓬塘乡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10国外松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常宁市璜氏生态农业科技有限公司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蓬塘乡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10国外松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常宁市璜氏生态农业科技有限公司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蓬塘乡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10国外松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常宁市璜氏生态农业科技有限公司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蓬塘乡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虎泉村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常宁市璜氏生态农业科技有限公司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蓬塘乡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蓬塘村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湖南绿未来生态农业科技有限公司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蓬塘乡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蓬兴村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吴伍生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蓬塘乡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新梅村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朱先伟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蓬塘乡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蓬塘乡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易头村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曲潭办事处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迴江村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10国外松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邓满花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曲潭办事处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迴江村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10国外松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邓满花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曲潭办事处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迴江村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10国外松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邓满花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曲潭办事处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义田村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七坪村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石岭村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黄银花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小班号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目的树种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抚育方式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抚育户主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双湾村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廖卫南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新铺村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廖常辉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周运龙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周开生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朱田村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段忠文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三角塘镇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朱田村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段忠文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常宁市观凤生态农林有限公司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常宁市观凤生态农林有限公司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10樟树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段志勇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留田村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易泽武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留田村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易泽武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泉峰冠村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胜桥镇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泉峰冠村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秦小华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曾友发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曾友发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李芝莲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盘春生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盘春生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肖金山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周发明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周发宣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左春飞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左冬发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松塔村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欧阳代发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高孝衡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唐起利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唐起利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小班号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目的树种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抚育方式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抚育户主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塔山乡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天堂山办事处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白竹村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邓振兴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徐三山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西岭镇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五冲村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10国外松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胡临军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新河镇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湘江村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10国外松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胡临军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烟洲镇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常宁市汇智生态农业发展有限公司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烟洲镇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大泉村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常宁市汇智生态农业发展有限公司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烟洲镇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良和村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湖南省洲洋现代农业开发有限公司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烟洲镇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良和村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湖南省洲洋现代农业开发有限公司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烟洲镇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烟洲村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常宁市鸣天农业科技发展有限公司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烟洲镇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烟洲村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常宁市鸣天农业科技发展有限公司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潘红林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罗功启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尹小平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胡桃锋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廖国泽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小班号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目的树种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抚育方式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抚育户主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祁元村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吴仕章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邓友运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孟中和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雷伍成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雷秀青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詹友运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杉树村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张兴元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杉树村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杉树村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张铁刚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邓冬平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胡观华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胡满成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滕爱蓉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割灌除草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肖连春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张楚荣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李满成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许清桂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邓冬平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邓冬平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许运生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胡观宇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香湖村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巷坪村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易国富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小班号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目的树种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抚育方式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抚育户主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验收合格面积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詹友军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唐小龙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蒋六德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蒋六德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洋泉镇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阳桥村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疏伐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邓继生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宜阳办事处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常宁市世荣农林农民专业合作社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宜阳办事处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新建村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常宁市世荣农林农民专业合作社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荫田镇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斛林村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湖南江山生态农林发展有限公司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荫田镇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常宁市恒泰现代农业发展有限公司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荫田镇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松塘村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荫田镇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松塘村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10油茶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修枝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0"/>
        <w:jc w:val="left"/>
        <w:rPr>
          <w:rFonts w:hint="default" w:ascii="楷体_GB2312" w:hAnsi="楷体_GB2312" w:eastAsia="楷体_GB2312" w:cs="楷体_GB2312"/>
          <w:color w:val="000000"/>
          <w:kern w:val="0"/>
          <w:sz w:val="21"/>
          <w:szCs w:val="21"/>
          <w:lang w:val="en-US" w:eastAsia="zh-CN" w:bidi="ar-SA"/>
        </w:rPr>
      </w:pPr>
    </w:p>
    <w:p>
      <w:pPr>
        <w:rPr>
          <w:sz w:val="21"/>
          <w:szCs w:val="21"/>
        </w:rPr>
      </w:pPr>
    </w:p>
    <w:sectPr>
      <w:pgSz w:w="11906" w:h="16838"/>
      <w:pgMar w:top="2098" w:right="1474" w:bottom="1417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TAyMzY5YjFmZTAyNzZkZDE4ZDRiOGVkOTZlZDAifQ=="/>
  </w:docVars>
  <w:rsids>
    <w:rsidRoot w:val="3BCF430F"/>
    <w:rsid w:val="0F704113"/>
    <w:rsid w:val="111A54D0"/>
    <w:rsid w:val="13777846"/>
    <w:rsid w:val="188B44D5"/>
    <w:rsid w:val="19A429BA"/>
    <w:rsid w:val="1B757F54"/>
    <w:rsid w:val="28F374FE"/>
    <w:rsid w:val="2C9D66F4"/>
    <w:rsid w:val="37D02F50"/>
    <w:rsid w:val="38716841"/>
    <w:rsid w:val="3BCF430F"/>
    <w:rsid w:val="435973E4"/>
    <w:rsid w:val="4D155B0F"/>
    <w:rsid w:val="59C71DD5"/>
    <w:rsid w:val="6116645A"/>
    <w:rsid w:val="62A23E76"/>
    <w:rsid w:val="62D479F4"/>
    <w:rsid w:val="64343176"/>
    <w:rsid w:val="64A23131"/>
    <w:rsid w:val="64E45723"/>
    <w:rsid w:val="6D681565"/>
    <w:rsid w:val="6E8E4888"/>
    <w:rsid w:val="6EC67E16"/>
    <w:rsid w:val="7101372E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793</Words>
  <Characters>1159</Characters>
  <Lines>0</Lines>
  <Paragraphs>0</Paragraphs>
  <ScaleCrop>false</ScaleCrop>
  <LinksUpToDate>false</LinksUpToDate>
  <CharactersWithSpaces>1225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2019-06-03T00:40:00Z</dcterms:created>
  <dc:creator>GSH</dc:creator>
  <cp:lastModifiedBy>尹伟</cp:lastModifiedBy>
  <dcterms:modified xsi:type="dcterms:W3CDTF">2023-12-29T02:31:38Z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0AE831B60D3041328A41115681F8523E</vt:lpwstr>
  </property>
</Properties>
</file>