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黑体" w:hAnsi="黑体" w:eastAsia="黑体" w:cs="黑体"/>
          <w:b w:val="0"/>
          <w:bCs w:val="0"/>
          <w:color w:val="auto"/>
          <w:sz w:val="44"/>
          <w:szCs w:val="44"/>
          <w:lang w:val="en-US" w:eastAsia="zh-CN"/>
        </w:rPr>
      </w:pPr>
      <w:bookmarkStart w:id="0" w:name="_GoBack"/>
      <w:bookmarkEnd w:id="0"/>
      <w:r>
        <w:rPr>
          <w:rFonts w:hint="eastAsia" w:ascii="黑体" w:hAnsi="黑体" w:eastAsia="黑体" w:cs="黑体"/>
          <w:b w:val="0"/>
          <w:bCs w:val="0"/>
          <w:color w:val="auto"/>
          <w:sz w:val="44"/>
          <w:szCs w:val="44"/>
          <w:lang w:val="en-US" w:eastAsia="zh-CN"/>
        </w:rPr>
        <w:t>中共常宁市新河镇大禾坪村总支部委员会</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黑体" w:hAnsi="黑体" w:eastAsia="黑体" w:cs="黑体"/>
          <w:b w:val="0"/>
          <w:bCs w:val="0"/>
          <w:color w:val="auto"/>
          <w:sz w:val="44"/>
          <w:szCs w:val="44"/>
          <w:lang w:val="en-US" w:eastAsia="zh-CN"/>
        </w:rPr>
      </w:pPr>
      <w:r>
        <w:rPr>
          <w:rFonts w:hint="eastAsia" w:ascii="黑体" w:hAnsi="黑体" w:eastAsia="黑体" w:cs="黑体"/>
          <w:b w:val="0"/>
          <w:bCs w:val="0"/>
          <w:color w:val="auto"/>
          <w:sz w:val="44"/>
          <w:szCs w:val="44"/>
          <w:lang w:val="en-US" w:eastAsia="zh-CN"/>
        </w:rPr>
        <w:t>关于巡察整改进展情况的通报</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根据市委统一部署，</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日至</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衡阳</w:t>
      </w:r>
      <w:r>
        <w:rPr>
          <w:rFonts w:hint="eastAsia" w:ascii="仿宋_GB2312" w:hAnsi="仿宋_GB2312" w:eastAsia="仿宋_GB2312" w:cs="仿宋_GB2312"/>
          <w:color w:val="auto"/>
          <w:sz w:val="32"/>
          <w:szCs w:val="32"/>
        </w:rPr>
        <w:t>市委第</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巡察组</w:t>
      </w:r>
      <w:r>
        <w:rPr>
          <w:rFonts w:hint="eastAsia" w:ascii="仿宋_GB2312" w:hAnsi="仿宋_GB2312" w:eastAsia="仿宋_GB2312" w:cs="仿宋_GB2312"/>
          <w:color w:val="auto"/>
          <w:sz w:val="32"/>
          <w:szCs w:val="32"/>
          <w:lang w:val="en-US" w:eastAsia="zh-CN"/>
        </w:rPr>
        <w:t>对中共常宁市新河镇大禾坪村总支部委员会</w:t>
      </w:r>
      <w:r>
        <w:rPr>
          <w:rFonts w:hint="eastAsia" w:ascii="仿宋_GB2312" w:hAnsi="仿宋_GB2312" w:eastAsia="仿宋_GB2312" w:cs="仿宋_GB2312"/>
          <w:color w:val="auto"/>
          <w:sz w:val="32"/>
          <w:szCs w:val="32"/>
        </w:rPr>
        <w:t>进行了巡察。</w:t>
      </w:r>
      <w:r>
        <w:rPr>
          <w:rFonts w:hint="eastAsia" w:ascii="仿宋_GB2312" w:hAnsi="仿宋_GB2312" w:eastAsia="仿宋_GB2312" w:cs="仿宋_GB2312"/>
          <w:color w:val="auto"/>
          <w:sz w:val="32"/>
          <w:szCs w:val="32"/>
          <w:lang w:val="en-US" w:eastAsia="zh-CN"/>
        </w:rPr>
        <w:t>2023年12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日，市委第</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巡察组向</w:t>
      </w:r>
      <w:r>
        <w:rPr>
          <w:rFonts w:hint="eastAsia" w:ascii="仿宋_GB2312" w:hAnsi="仿宋_GB2312" w:eastAsia="仿宋_GB2312" w:cs="仿宋_GB2312"/>
          <w:color w:val="auto"/>
          <w:sz w:val="32"/>
          <w:szCs w:val="32"/>
          <w:lang w:val="en-US" w:eastAsia="zh-CN"/>
        </w:rPr>
        <w:t>新河镇党委</w:t>
      </w:r>
      <w:r>
        <w:rPr>
          <w:rFonts w:hint="eastAsia" w:ascii="仿宋_GB2312" w:hAnsi="仿宋_GB2312" w:eastAsia="仿宋_GB2312" w:cs="仿宋_GB2312"/>
          <w:color w:val="auto"/>
          <w:sz w:val="32"/>
          <w:szCs w:val="32"/>
        </w:rPr>
        <w:t>反馈了巡察意见。按照巡察工作有关要求，现将巡察整改</w:t>
      </w:r>
      <w:r>
        <w:rPr>
          <w:rFonts w:hint="eastAsia" w:ascii="仿宋_GB2312" w:hAnsi="仿宋_GB2312" w:eastAsia="仿宋_GB2312" w:cs="仿宋_GB2312"/>
          <w:color w:val="auto"/>
          <w:sz w:val="32"/>
          <w:szCs w:val="32"/>
          <w:lang w:val="en-US" w:eastAsia="zh-CN"/>
        </w:rPr>
        <w:t>进展</w:t>
      </w:r>
      <w:r>
        <w:rPr>
          <w:rFonts w:hint="eastAsia" w:ascii="仿宋_GB2312" w:hAnsi="仿宋_GB2312" w:eastAsia="仿宋_GB2312" w:cs="仿宋_GB2312"/>
          <w:color w:val="auto"/>
          <w:sz w:val="32"/>
          <w:szCs w:val="32"/>
        </w:rPr>
        <w:t>情况</w:t>
      </w:r>
      <w:r>
        <w:rPr>
          <w:rFonts w:hint="eastAsia" w:ascii="仿宋_GB2312" w:hAnsi="仿宋_GB2312" w:eastAsia="仿宋_GB2312" w:cs="仿宋_GB2312"/>
          <w:color w:val="auto"/>
          <w:sz w:val="32"/>
          <w:szCs w:val="32"/>
          <w:lang w:val="en-US" w:eastAsia="zh-CN"/>
        </w:rPr>
        <w:t>予以公布</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一、组织整改落实情况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大禾坪村把</w:t>
      </w:r>
      <w:r>
        <w:rPr>
          <w:rFonts w:hint="eastAsia" w:ascii="仿宋_GB2312" w:hAnsi="仿宋_GB2312" w:eastAsia="仿宋_GB2312" w:cs="仿宋_GB2312"/>
          <w:color w:val="auto"/>
          <w:sz w:val="32"/>
          <w:szCs w:val="32"/>
        </w:rPr>
        <w:t>抓好巡察整改作为践行“四个意识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“两个维护”的实际行动，先后召开</w:t>
      </w:r>
      <w:r>
        <w:rPr>
          <w:rFonts w:hint="eastAsia" w:ascii="仿宋_GB2312" w:hAnsi="仿宋_GB2312" w:eastAsia="仿宋_GB2312" w:cs="仿宋_GB2312"/>
          <w:color w:val="auto"/>
          <w:sz w:val="32"/>
          <w:szCs w:val="32"/>
          <w:lang w:val="en-US" w:eastAsia="zh-CN"/>
        </w:rPr>
        <w:t>支部会议4</w:t>
      </w:r>
      <w:r>
        <w:rPr>
          <w:rFonts w:hint="eastAsia" w:ascii="仿宋_GB2312" w:hAnsi="仿宋_GB2312" w:eastAsia="仿宋_GB2312" w:cs="仿宋_GB2312"/>
          <w:color w:val="auto"/>
          <w:sz w:val="32"/>
          <w:szCs w:val="32"/>
        </w:rPr>
        <w:t>次、巡察整改工作推进会</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次，深入学习领会习近平总书记关于巡视工作的重要讲话精神，认真落实</w:t>
      </w:r>
      <w:r>
        <w:rPr>
          <w:rFonts w:hint="eastAsia" w:ascii="仿宋_GB2312" w:hAnsi="仿宋_GB2312" w:eastAsia="仿宋_GB2312" w:cs="仿宋_GB2312"/>
          <w:color w:val="auto"/>
          <w:sz w:val="32"/>
          <w:szCs w:val="32"/>
          <w:lang w:val="en-US" w:eastAsia="zh-CN"/>
        </w:rPr>
        <w:t>衡阳</w:t>
      </w:r>
      <w:r>
        <w:rPr>
          <w:rFonts w:hint="eastAsia" w:ascii="仿宋_GB2312" w:hAnsi="仿宋_GB2312" w:eastAsia="仿宋_GB2312" w:cs="仿宋_GB2312"/>
          <w:color w:val="auto"/>
          <w:sz w:val="32"/>
          <w:szCs w:val="32"/>
        </w:rPr>
        <w:t>市委第</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巡察组反馈意见，及时研究部署整改工作，层层</w:t>
      </w:r>
      <w:r>
        <w:rPr>
          <w:rFonts w:hint="eastAsia" w:ascii="仿宋_GB2312" w:hAnsi="仿宋_GB2312" w:eastAsia="仿宋_GB2312" w:cs="仿宋_GB2312"/>
          <w:color w:val="auto"/>
          <w:sz w:val="32"/>
          <w:szCs w:val="32"/>
          <w:lang w:eastAsia="zh-CN"/>
        </w:rPr>
        <w:t>紧扣</w:t>
      </w:r>
      <w:r>
        <w:rPr>
          <w:rFonts w:hint="eastAsia" w:ascii="仿宋_GB2312" w:hAnsi="仿宋_GB2312" w:eastAsia="仿宋_GB2312" w:cs="仿宋_GB2312"/>
          <w:color w:val="auto"/>
          <w:sz w:val="32"/>
          <w:szCs w:val="32"/>
        </w:rPr>
        <w:t>压实责任，全面系统推进整改落实。</w:t>
      </w:r>
      <w:r>
        <w:rPr>
          <w:rFonts w:hint="eastAsia" w:ascii="仿宋_GB2312" w:hAnsi="仿宋_GB2312" w:eastAsia="仿宋_GB2312" w:cs="仿宋_GB2312"/>
          <w:color w:val="auto"/>
          <w:sz w:val="32"/>
          <w:szCs w:val="32"/>
          <w:lang w:val="en-US" w:eastAsia="zh-CN"/>
        </w:rPr>
        <w:t>一是强化政治意识。正确认识巡察是一次政治体检，高度重视巡察组反馈问题，围绕衡阳市委第二巡察组反馈问题，紧密结合实际，坚持问题导向，举一反三深入查摆，切实落实村党总支书记整改第一责任人责任，全面统筹抓实问题整改。二</w:t>
      </w:r>
      <w:r>
        <w:rPr>
          <w:rFonts w:hint="eastAsia" w:ascii="仿宋_GB2312" w:hAnsi="仿宋_GB2312" w:eastAsia="仿宋_GB2312" w:cs="仿宋_GB2312"/>
          <w:color w:val="auto"/>
          <w:sz w:val="32"/>
          <w:szCs w:val="32"/>
        </w:rPr>
        <w:t>是切实担起主体责任。以村党总支书记为总负责人，</w:t>
      </w:r>
      <w:r>
        <w:rPr>
          <w:rFonts w:hint="eastAsia" w:ascii="仿宋_GB2312" w:hAnsi="仿宋_GB2312" w:eastAsia="仿宋_GB2312" w:cs="仿宋_GB2312"/>
          <w:color w:val="auto"/>
          <w:sz w:val="32"/>
          <w:szCs w:val="32"/>
          <w:lang w:val="en-US" w:eastAsia="zh-CN"/>
        </w:rPr>
        <w:t>大禾坪</w:t>
      </w:r>
      <w:r>
        <w:rPr>
          <w:rFonts w:hint="eastAsia" w:ascii="仿宋_GB2312" w:hAnsi="仿宋_GB2312" w:eastAsia="仿宋_GB2312" w:cs="仿宋_GB2312"/>
          <w:color w:val="auto"/>
          <w:sz w:val="32"/>
          <w:szCs w:val="32"/>
        </w:rPr>
        <w:t>村两委</w:t>
      </w:r>
      <w:r>
        <w:rPr>
          <w:rFonts w:hint="eastAsia" w:ascii="仿宋_GB2312" w:hAnsi="仿宋_GB2312" w:eastAsia="仿宋_GB2312" w:cs="仿宋_GB2312"/>
          <w:color w:val="auto"/>
          <w:sz w:val="32"/>
          <w:szCs w:val="32"/>
          <w:lang w:val="en-US" w:eastAsia="zh-CN"/>
        </w:rPr>
        <w:t>干部</w:t>
      </w:r>
      <w:r>
        <w:rPr>
          <w:rFonts w:hint="eastAsia" w:ascii="仿宋_GB2312" w:hAnsi="仿宋_GB2312" w:eastAsia="仿宋_GB2312" w:cs="仿宋_GB2312"/>
          <w:color w:val="auto"/>
          <w:sz w:val="32"/>
          <w:szCs w:val="32"/>
        </w:rPr>
        <w:t>、镇工作组及</w:t>
      </w:r>
      <w:r>
        <w:rPr>
          <w:rFonts w:hint="eastAsia" w:ascii="仿宋_GB2312" w:hAnsi="仿宋_GB2312" w:eastAsia="仿宋_GB2312" w:cs="仿宋_GB2312"/>
          <w:color w:val="auto"/>
          <w:sz w:val="32"/>
          <w:szCs w:val="32"/>
          <w:lang w:val="en-US" w:eastAsia="zh-CN"/>
        </w:rPr>
        <w:t>联点干部</w:t>
      </w:r>
      <w:r>
        <w:rPr>
          <w:rFonts w:hint="eastAsia" w:ascii="仿宋_GB2312" w:hAnsi="仿宋_GB2312" w:eastAsia="仿宋_GB2312" w:cs="仿宋_GB2312"/>
          <w:color w:val="auto"/>
          <w:sz w:val="32"/>
          <w:szCs w:val="32"/>
        </w:rPr>
        <w:t>为整改负责人，统一指挥、上下联动、强化合力地抓实</w:t>
      </w:r>
      <w:r>
        <w:rPr>
          <w:rFonts w:hint="eastAsia" w:ascii="仿宋_GB2312" w:hAnsi="仿宋_GB2312" w:eastAsia="仿宋_GB2312" w:cs="仿宋_GB2312"/>
          <w:color w:val="auto"/>
          <w:sz w:val="32"/>
          <w:szCs w:val="32"/>
          <w:lang w:val="en-US" w:eastAsia="zh-CN"/>
        </w:rPr>
        <w:t>巡察整改责任。三</w:t>
      </w:r>
      <w:r>
        <w:rPr>
          <w:rFonts w:hint="eastAsia" w:ascii="仿宋_GB2312" w:hAnsi="仿宋_GB2312" w:eastAsia="仿宋_GB2312" w:cs="仿宋_GB2312"/>
          <w:color w:val="auto"/>
          <w:sz w:val="32"/>
          <w:szCs w:val="32"/>
        </w:rPr>
        <w:t>是扎实</w:t>
      </w:r>
      <w:r>
        <w:rPr>
          <w:rFonts w:hint="eastAsia" w:ascii="仿宋_GB2312" w:hAnsi="仿宋_GB2312" w:eastAsia="仿宋_GB2312" w:cs="仿宋_GB2312"/>
          <w:color w:val="auto"/>
          <w:sz w:val="32"/>
          <w:szCs w:val="32"/>
          <w:lang w:val="en-US" w:eastAsia="zh-CN"/>
        </w:rPr>
        <w:t>推进整改落实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制定了巡察组反馈意见整改工作</w:t>
      </w:r>
      <w:r>
        <w:rPr>
          <w:rFonts w:hint="eastAsia" w:ascii="仿宋_GB2312" w:hAnsi="仿宋_GB2312" w:eastAsia="仿宋_GB2312" w:cs="仿宋_GB2312"/>
          <w:color w:val="auto"/>
          <w:sz w:val="32"/>
          <w:szCs w:val="32"/>
          <w:lang w:eastAsia="zh-CN"/>
        </w:rPr>
        <w:t>问题</w:t>
      </w:r>
      <w:r>
        <w:rPr>
          <w:rFonts w:hint="eastAsia" w:ascii="仿宋_GB2312" w:hAnsi="仿宋_GB2312" w:eastAsia="仿宋_GB2312" w:cs="仿宋_GB2312"/>
          <w:color w:val="auto"/>
          <w:sz w:val="32"/>
          <w:szCs w:val="32"/>
        </w:rPr>
        <w:t>清</w:t>
      </w:r>
      <w:r>
        <w:rPr>
          <w:rFonts w:hint="eastAsia" w:ascii="仿宋_GB2312" w:hAnsi="仿宋_GB2312" w:eastAsia="仿宋_GB2312" w:cs="仿宋_GB2312"/>
          <w:color w:val="auto"/>
          <w:sz w:val="32"/>
          <w:szCs w:val="32"/>
          <w:lang w:eastAsia="zh-CN"/>
        </w:rPr>
        <w:t>单、责</w:t>
      </w:r>
      <w:r>
        <w:rPr>
          <w:rFonts w:hint="eastAsia" w:ascii="仿宋_GB2312" w:hAnsi="仿宋_GB2312" w:eastAsia="仿宋_GB2312" w:cs="仿宋_GB2312"/>
          <w:color w:val="auto"/>
          <w:sz w:val="32"/>
          <w:szCs w:val="32"/>
        </w:rPr>
        <w:t>任</w:t>
      </w:r>
      <w:r>
        <w:rPr>
          <w:rFonts w:hint="eastAsia" w:ascii="仿宋_GB2312" w:hAnsi="仿宋_GB2312" w:eastAsia="仿宋_GB2312" w:cs="仿宋_GB2312"/>
          <w:color w:val="auto"/>
          <w:sz w:val="32"/>
          <w:szCs w:val="32"/>
          <w:lang w:val="en-US" w:eastAsia="zh-CN"/>
        </w:rPr>
        <w:t>清单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任务清单，对标对表将反馈意见进行了认</w:t>
      </w:r>
      <w:r>
        <w:rPr>
          <w:rFonts w:hint="eastAsia" w:ascii="仿宋_GB2312" w:hAnsi="仿宋_GB2312" w:eastAsia="仿宋_GB2312" w:cs="仿宋_GB2312"/>
          <w:color w:val="auto"/>
          <w:sz w:val="32"/>
          <w:szCs w:val="32"/>
          <w:lang w:eastAsia="zh-CN"/>
        </w:rPr>
        <w:t>真</w:t>
      </w:r>
      <w:r>
        <w:rPr>
          <w:rFonts w:hint="eastAsia" w:ascii="仿宋_GB2312" w:hAnsi="仿宋_GB2312" w:eastAsia="仿宋_GB2312" w:cs="仿宋_GB2312"/>
          <w:color w:val="auto"/>
          <w:sz w:val="32"/>
          <w:szCs w:val="32"/>
        </w:rPr>
        <w:t>梳理。</w:t>
      </w:r>
      <w:r>
        <w:rPr>
          <w:rFonts w:hint="eastAsia" w:ascii="仿宋_GB2312" w:hAnsi="仿宋_GB2312" w:eastAsia="仿宋_GB2312" w:cs="仿宋_GB2312"/>
          <w:color w:val="auto"/>
          <w:sz w:val="32"/>
          <w:szCs w:val="32"/>
          <w:lang w:val="en-US" w:eastAsia="zh-CN"/>
        </w:rPr>
        <w:t>村两委班子</w:t>
      </w:r>
      <w:r>
        <w:rPr>
          <w:rFonts w:hint="eastAsia" w:ascii="仿宋_GB2312" w:hAnsi="仿宋_GB2312" w:eastAsia="仿宋_GB2312" w:cs="仿宋_GB2312"/>
          <w:color w:val="auto"/>
          <w:sz w:val="32"/>
          <w:szCs w:val="32"/>
        </w:rPr>
        <w:t>成员按照职责分工，</w:t>
      </w:r>
      <w:r>
        <w:rPr>
          <w:rFonts w:hint="eastAsia" w:ascii="仿宋_GB2312" w:hAnsi="仿宋_GB2312" w:eastAsia="仿宋_GB2312" w:cs="仿宋_GB2312"/>
          <w:color w:val="auto"/>
          <w:sz w:val="32"/>
          <w:szCs w:val="32"/>
          <w:lang w:val="en-US" w:eastAsia="zh-CN"/>
        </w:rPr>
        <w:t>配合好镇分管领导，进一步明确整改时限，分工</w:t>
      </w:r>
      <w:r>
        <w:rPr>
          <w:rFonts w:hint="eastAsia" w:ascii="仿宋_GB2312" w:hAnsi="仿宋_GB2312" w:eastAsia="仿宋_GB2312" w:cs="仿宋_GB2312"/>
          <w:color w:val="auto"/>
          <w:sz w:val="32"/>
          <w:szCs w:val="32"/>
        </w:rPr>
        <w:t>抓好整改。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w:t>
      </w:r>
      <w:r>
        <w:rPr>
          <w:rFonts w:hint="eastAsia" w:ascii="仿宋_GB2312" w:hAnsi="仿宋_GB2312" w:eastAsia="仿宋_GB2312" w:cs="仿宋_GB2312"/>
          <w:color w:val="auto"/>
          <w:sz w:val="32"/>
          <w:szCs w:val="32"/>
          <w:lang w:val="en-US" w:eastAsia="zh-CN"/>
        </w:rPr>
        <w:t>2024年6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日，巡察反馈的</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个问题完成整改</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个，基本完成整改</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rPr>
        <w:t>二、</w:t>
      </w:r>
      <w:r>
        <w:rPr>
          <w:rFonts w:hint="eastAsia" w:ascii="Times New Roman" w:hAnsi="Times New Roman" w:eastAsia="黑体" w:cs="Times New Roman"/>
          <w:b w:val="0"/>
          <w:bCs w:val="0"/>
          <w:color w:val="auto"/>
          <w:sz w:val="32"/>
          <w:szCs w:val="32"/>
          <w:lang w:val="en-US" w:eastAsia="zh-CN"/>
        </w:rPr>
        <w:t>集中整改期内整改进展情况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反馈问题：</w:t>
      </w:r>
      <w:r>
        <w:rPr>
          <w:rFonts w:hint="eastAsia" w:ascii="仿宋_GB2312" w:hAnsi="仿宋_GB2312" w:eastAsia="仿宋_GB2312" w:cs="仿宋_GB2312"/>
          <w:b/>
          <w:bCs/>
          <w:color w:val="auto"/>
          <w:sz w:val="32"/>
          <w:szCs w:val="32"/>
        </w:rPr>
        <w:t>人居环境整治不到位。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1.“厕所革命”不到位。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整改结果：基本完成整改，长期坚持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整改情况：</w:t>
      </w:r>
      <w:r>
        <w:rPr>
          <w:rFonts w:hint="eastAsia" w:ascii="仿宋_GB2312" w:hAnsi="仿宋_GB2312" w:eastAsia="仿宋_GB2312" w:cs="仿宋_GB2312"/>
          <w:color w:val="auto"/>
          <w:sz w:val="32"/>
          <w:szCs w:val="32"/>
          <w:lang w:val="en-US" w:eastAsia="zh-CN"/>
        </w:rPr>
        <w:t>一是组织全面开展摸排并建立好问题厕所台账。二是与存在问题厕所的农户积极协商，因农户均在外地打工，经协商农户均表示等返乡建新房再厕改，目前暂时放弃本次“厕改”。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2.存在焚烧垃圾和秸秆现象。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整改结果：完成整改，长期坚持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整改情况：</w:t>
      </w:r>
      <w:r>
        <w:rPr>
          <w:rFonts w:hint="eastAsia" w:ascii="仿宋_GB2312" w:hAnsi="仿宋_GB2312" w:eastAsia="仿宋_GB2312" w:cs="仿宋_GB2312"/>
          <w:color w:val="auto"/>
          <w:sz w:val="32"/>
          <w:szCs w:val="32"/>
          <w:lang w:val="en-US" w:eastAsia="zh-CN"/>
        </w:rPr>
        <w:t>一是加大森林防灭火政策宣传，通过发放宣传单、召开屋场恳谈会、张贴标语等多渠道多方式开展宣传。二是加大村环卫支出经费，加强垃圾清运效率，确保在垃圾池堆满前清理清运到位。截至6月30日，大禾坪村未发生一起森林火灾，垃圾焚烧现象已经遏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3.自建房隐患排查整治不到位。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整改结果：基本完成整改，长期坚持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整改情况：</w:t>
      </w:r>
      <w:r>
        <w:rPr>
          <w:rFonts w:hint="eastAsia" w:ascii="仿宋_GB2312" w:hAnsi="仿宋_GB2312" w:eastAsia="仿宋_GB2312" w:cs="仿宋_GB2312"/>
          <w:color w:val="auto"/>
          <w:sz w:val="32"/>
          <w:szCs w:val="32"/>
          <w:lang w:val="en-US" w:eastAsia="zh-CN"/>
        </w:rPr>
        <w:t>通过镇联点干部与村两委干部上门劝导，积极宣传国家政策，目前11栋危房，已经完成5栋拆除，剩余6栋正在拆除当中。</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反馈问题：</w:t>
      </w:r>
      <w:r>
        <w:rPr>
          <w:rFonts w:hint="eastAsia" w:ascii="仿宋_GB2312" w:hAnsi="仿宋_GB2312" w:eastAsia="仿宋_GB2312" w:cs="仿宋_GB2312"/>
          <w:b/>
          <w:bCs/>
          <w:color w:val="auto"/>
          <w:sz w:val="32"/>
          <w:szCs w:val="32"/>
        </w:rPr>
        <w:t>“三长制”责任落实不到位。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1.巡林、巡田、巡河不到位。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整改结果：完成整改，长期坚持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整改措施：目前根据基层减负要求，三长制巡察APP已经全面取消。但是，根据三长制工作要求，积极督促村两委成员按照包片分组的原则，日常在辖区内开展巡察工作。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2.田长制问题较为突出。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整改结果：完成整改，长期坚持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整改措施：现已经全面组织开展整改，并按要求整改落实到位。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反馈问题：</w:t>
      </w:r>
      <w:r>
        <w:rPr>
          <w:rFonts w:hint="eastAsia" w:ascii="仿宋_GB2312" w:hAnsi="仿宋_GB2312" w:eastAsia="仿宋_GB2312" w:cs="仿宋_GB2312"/>
          <w:b/>
          <w:bCs/>
          <w:color w:val="auto"/>
          <w:sz w:val="32"/>
          <w:szCs w:val="32"/>
        </w:rPr>
        <w:t>村级财务管理不规范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1.审批程序不到位。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整改结果：完成整改，长期坚持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整改措施：一是完善审批程序。二是进一步规范完善村级财务管理制度，严格执行到位。三是对反馈有关问题立行立改，全面整改到位。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2.白条列支。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整改结果：完成整改，长期坚持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整改措施：一是进一步规范完善村级财务管理制度，严格执行到位，防止再发生白条列支问题。二是对反馈问题核实到位。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3.款项直接打给工作人员个人账户。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整改结果：完成整改，长期坚持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整改措施：已就反馈问题核实解决到位，下一步严格落实村级财务管理制度，严格往来款项管理。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4.存在弄虚作假行为。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整改结果：完成整改，长期坚持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整改措施：已对反馈有关问题核实相关情况，并对确实流程补充完整，下一步规范报账流程，严格落实村级财务管理制度。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5.报账附件不齐。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整改结果：完成整改，长期坚持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整改措施：已对反馈问题补齐相关附件，同时进一步规范完善村级财务管理制度，严格执行到位。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6.应记未记固定资产。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整改结果：完成整改，长期坚持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整改措施：目前已由镇核算中心现场核查并在村级财务中补记到位。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7.财务公开公示不到位。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整改结果：完成整改，长期坚持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整改措施：已全面按照镇村级财务管理制度整改落实到位，今年以来所有的村级财务支出情况全部公开到位。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反馈问题：</w:t>
      </w:r>
      <w:r>
        <w:rPr>
          <w:rFonts w:hint="eastAsia" w:ascii="仿宋_GB2312" w:hAnsi="仿宋_GB2312" w:eastAsia="仿宋_GB2312" w:cs="仿宋_GB2312"/>
          <w:b/>
          <w:bCs/>
          <w:color w:val="auto"/>
          <w:sz w:val="32"/>
          <w:szCs w:val="32"/>
        </w:rPr>
        <w:t>村</w:t>
      </w:r>
      <w:r>
        <w:rPr>
          <w:rFonts w:hint="eastAsia" w:ascii="仿宋_GB2312" w:hAnsi="仿宋_GB2312" w:eastAsia="仿宋_GB2312" w:cs="仿宋_GB2312"/>
          <w:b/>
          <w:bCs/>
          <w:color w:val="auto"/>
          <w:sz w:val="32"/>
          <w:szCs w:val="32"/>
          <w:lang w:val="en-US" w:eastAsia="zh-CN"/>
        </w:rPr>
        <w:t>工程项目管理不规范</w:t>
      </w:r>
      <w:r>
        <w:rPr>
          <w:rFonts w:hint="eastAsia" w:ascii="仿宋_GB2312" w:hAnsi="仿宋_GB2312" w:eastAsia="仿宋_GB2312" w:cs="仿宋_GB2312"/>
          <w:b/>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1.虚列项目资金。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整改结果：基本完成整改，长期坚持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整改措施：经核实为2021年3月樟子冲公路硬化项目及超湖水库维修项目自筹资金未到位，现已督促尽快落实自筹资金并补齐给施工方。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2.发票开具混乱，与承包人不对应。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整改结果：完成整改，长期坚持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整改措施：主要原因是当时村级财务管理制度不规范，发票报账手续不熟练导致。今后进一步加强管理培训，杜绝此类问题。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3.挤占惠农补贴资金，未做到专款专用。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整改结果：完成整改，长期坚持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整改措施：针对巡察组反馈的挤占惠农补贴资金，未做到专款专用问题，经核实用于村部建设工程的资金是村委会向上级争取的补助资金，而非发放到农户个人的稻谷价格补贴资金。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4.涉嫌套取工程补助资金。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整改结果：完成整改，长期坚持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整改措施：经核实因市资金拨款未到位，报账延迟到2019年9月份，当时施工照片遗失，导致有套取工程补助资金嫌疑。今后会加强资料管理，防止此类问题发生。</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反馈问题：</w:t>
      </w:r>
      <w:r>
        <w:rPr>
          <w:rFonts w:hint="eastAsia" w:ascii="仿宋_GB2312" w:hAnsi="仿宋_GB2312" w:eastAsia="仿宋_GB2312" w:cs="仿宋_GB2312"/>
          <w:b/>
          <w:bCs/>
          <w:color w:val="auto"/>
          <w:sz w:val="32"/>
          <w:szCs w:val="32"/>
        </w:rPr>
        <w:t>村级集体经济管理不规范。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1.台账资料不完整。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整改结果：完成整改，长期坚持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整改措施：</w:t>
      </w:r>
      <w:r>
        <w:rPr>
          <w:rFonts w:hint="eastAsia" w:ascii="仿宋_GB2312" w:hAnsi="仿宋_GB2312" w:eastAsia="仿宋_GB2312" w:cs="仿宋_GB2312"/>
          <w:color w:val="auto"/>
          <w:sz w:val="32"/>
          <w:szCs w:val="32"/>
        </w:rPr>
        <w:t>落实村级财务管理制度，按照镇村级财务管理制度要求全面规范村级财务管理，</w:t>
      </w:r>
      <w:r>
        <w:rPr>
          <w:rFonts w:hint="eastAsia" w:ascii="仿宋_GB2312" w:hAnsi="仿宋_GB2312" w:eastAsia="仿宋_GB2312" w:cs="仿宋_GB2312"/>
          <w:color w:val="auto"/>
          <w:sz w:val="32"/>
          <w:szCs w:val="32"/>
          <w:lang w:val="en-US" w:eastAsia="zh-CN"/>
        </w:rPr>
        <w:t>加强对村级集体经济管理的规范程度</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2.社账管理不规范。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整改结果：完成整改，长期坚持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整改措施：今后村集体经济管理会全面按照常宁市农业农村局制订的村股份经济合作财务管理制度（征求意见稿）全面落实到位，统一纳入湖南省村级财务统一软件记账。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3.合同不规范。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整改结果：完成整改，长期坚持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整改措施：针对巡察组反馈的合同不规范问题，加强业务能力建设，同时积极咨询专业人士，确保今后的合同规范。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4.廉政风险意识待加强。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整改结果：完成整改，长期坚持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措施：针对巡察组反馈的廉政风险意识待加强问题，经核实，2024年以前，村股份经济合作社账户未纳入“一卡通”系统管理，各种种粮补贴均打在村主任个人账户，再由个人账户转入村股份经济合作社账户。目前，全部资金已转入村股份经济合作社账户再转账到农户手中。</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反馈问题：</w:t>
      </w:r>
      <w:r>
        <w:rPr>
          <w:rFonts w:hint="eastAsia" w:ascii="仿宋_GB2312" w:hAnsi="仿宋_GB2312" w:eastAsia="仿宋_GB2312" w:cs="仿宋_GB2312"/>
          <w:b/>
          <w:bCs/>
          <w:color w:val="auto"/>
          <w:sz w:val="32"/>
          <w:szCs w:val="32"/>
        </w:rPr>
        <w:t>党建工作存在弱化虚化现象。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1.党务公开不到位。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整改结果：完成整改，长期坚持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整改措施：</w:t>
      </w:r>
      <w:r>
        <w:rPr>
          <w:rFonts w:hint="eastAsia" w:ascii="仿宋_GB2312" w:hAnsi="仿宋_GB2312" w:eastAsia="仿宋_GB2312" w:cs="仿宋_GB2312"/>
          <w:color w:val="auto"/>
          <w:sz w:val="32"/>
          <w:szCs w:val="32"/>
        </w:rPr>
        <w:t>一是</w:t>
      </w:r>
      <w:r>
        <w:rPr>
          <w:rFonts w:hint="eastAsia" w:ascii="仿宋_GB2312" w:hAnsi="仿宋_GB2312" w:eastAsia="仿宋_GB2312" w:cs="仿宋_GB2312"/>
          <w:color w:val="auto"/>
          <w:sz w:val="32"/>
          <w:szCs w:val="32"/>
          <w:lang w:val="en-US" w:eastAsia="zh-CN"/>
        </w:rPr>
        <w:t>抓实政治建设，以提升组织力为重点，突出政治功能，把政治建设贯穿党建工作的各方面全过程。着重解决党建和发展“两张皮”问题，推动村中心工作和党建工作两促进、双丰收。二是加强党务公开，及时更新党务公开栏，将最新的党务工作在公开栏予以公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2.形式主义较严重，存在“做”党建现象。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整改结果：完成整改，长期坚持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措施：以务实的举措根治形式主义，制订支部年度工作计划，围绕上级工作部署、党员关心的事项组织开展主题党日活动，严格“三会一课”制度，抓实“一会三评”“一月一课一片一实践”以及“片组邻”三长制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3.党总支部书记存在当“甩手掌柜”现象。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整改结果：完成整改，长期坚持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整改措施：一是切实转变工作作风，坚持在今后的工作中把党建工作和其他工作做到同安排同部署。二是强化业务学习，组织开展支部学习活动，多渠道开展党的理论学习教育，提高党员干部素质。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反馈问题：</w:t>
      </w:r>
      <w:r>
        <w:rPr>
          <w:rFonts w:hint="eastAsia" w:ascii="仿宋_GB2312" w:hAnsi="仿宋_GB2312" w:eastAsia="仿宋_GB2312" w:cs="仿宋_GB2312"/>
          <w:b/>
          <w:bCs/>
          <w:color w:val="auto"/>
          <w:sz w:val="32"/>
          <w:szCs w:val="32"/>
        </w:rPr>
        <w:t>“四议两公开”不到位。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工程项目四议程序形式化，未涉及真正商议承包人的确定，项目实施地点及必要性等问题。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整改结果：完成整改，长期坚持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rPr>
        <w:t>整改情况：一是</w:t>
      </w:r>
      <w:r>
        <w:rPr>
          <w:rFonts w:hint="eastAsia" w:ascii="仿宋_GB2312" w:hAnsi="仿宋_GB2312" w:eastAsia="仿宋_GB2312" w:cs="仿宋_GB2312"/>
          <w:color w:val="auto"/>
          <w:sz w:val="32"/>
          <w:szCs w:val="32"/>
          <w:lang w:val="en-US" w:eastAsia="zh-CN"/>
        </w:rPr>
        <w:t>完善制度建设，根据村实际情况，结合上级文件要求，针对性地制订符合本村实际的“四议两公开”制度，确保制度落实落细。二是核实有关问题，针对巡察组反馈的问题，目前已将有关情况予以公示。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rPr>
        <w:t>三、</w:t>
      </w:r>
      <w:r>
        <w:rPr>
          <w:rFonts w:hint="eastAsia" w:ascii="Times New Roman" w:hAnsi="Times New Roman" w:eastAsia="黑体" w:cs="Times New Roman"/>
          <w:b w:val="0"/>
          <w:bCs w:val="0"/>
          <w:color w:val="auto"/>
          <w:sz w:val="32"/>
          <w:szCs w:val="32"/>
          <w:lang w:val="en-US" w:eastAsia="zh-CN"/>
        </w:rPr>
        <w:t>下一步整改工作安排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目前，</w:t>
      </w:r>
      <w:r>
        <w:rPr>
          <w:rFonts w:hint="eastAsia" w:ascii="仿宋_GB2312" w:hAnsi="仿宋_GB2312" w:eastAsia="仿宋_GB2312" w:cs="仿宋_GB2312"/>
          <w:color w:val="auto"/>
          <w:sz w:val="32"/>
          <w:szCs w:val="32"/>
          <w:lang w:val="en-US" w:eastAsia="zh-CN"/>
        </w:rPr>
        <w:t>大禾坪村委会</w:t>
      </w:r>
      <w:r>
        <w:rPr>
          <w:rFonts w:hint="eastAsia" w:ascii="仿宋_GB2312" w:hAnsi="仿宋_GB2312" w:eastAsia="仿宋_GB2312" w:cs="仿宋_GB2312"/>
          <w:color w:val="auto"/>
          <w:sz w:val="32"/>
          <w:szCs w:val="32"/>
        </w:rPr>
        <w:t>的整改取得阶段性成效，但统筹推进深层次问题整改还需加大力度，我们将进一步提高政治站位，深入学习贯彻习近平总书记关于巡察工作的重要讲话精神，坚决落实中央、省委、市委部署要求，高度重视解决整改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坚持目标任务不变、标准要求不降、工作力度不减，对整改落实事项实行</w:t>
      </w:r>
      <w:r>
        <w:rPr>
          <w:rFonts w:hint="eastAsia" w:ascii="仿宋_GB2312" w:hAnsi="仿宋_GB2312" w:eastAsia="仿宋_GB2312" w:cs="仿宋_GB2312"/>
          <w:color w:val="auto"/>
          <w:sz w:val="32"/>
          <w:szCs w:val="32"/>
          <w:lang w:eastAsia="zh-CN"/>
        </w:rPr>
        <w:t>台</w:t>
      </w:r>
      <w:r>
        <w:rPr>
          <w:rFonts w:hint="eastAsia" w:ascii="仿宋_GB2312" w:hAnsi="仿宋_GB2312" w:eastAsia="仿宋_GB2312" w:cs="仿宋_GB2312"/>
          <w:color w:val="auto"/>
          <w:sz w:val="32"/>
          <w:szCs w:val="32"/>
        </w:rPr>
        <w:t>账管理，确保件件有回应、事事有落实。</w:t>
      </w:r>
      <w:r>
        <w:rPr>
          <w:rFonts w:hint="eastAsia" w:ascii="仿宋_GB2312" w:hAnsi="仿宋_GB2312" w:eastAsia="仿宋_GB2312" w:cs="仿宋_GB2312"/>
          <w:color w:val="auto"/>
          <w:sz w:val="32"/>
          <w:szCs w:val="32"/>
          <w:lang w:eastAsia="zh-CN"/>
        </w:rPr>
        <w:t>紧</w:t>
      </w:r>
      <w:r>
        <w:rPr>
          <w:rFonts w:hint="eastAsia" w:ascii="仿宋_GB2312" w:hAnsi="仿宋_GB2312" w:eastAsia="仿宋_GB2312" w:cs="仿宋_GB2312"/>
          <w:color w:val="auto"/>
          <w:sz w:val="32"/>
          <w:szCs w:val="32"/>
        </w:rPr>
        <w:t>盯整</w:t>
      </w:r>
      <w:r>
        <w:rPr>
          <w:rFonts w:hint="eastAsia" w:ascii="仿宋_GB2312" w:hAnsi="仿宋_GB2312" w:eastAsia="仿宋_GB2312" w:cs="仿宋_GB2312"/>
          <w:color w:val="auto"/>
          <w:sz w:val="32"/>
          <w:szCs w:val="32"/>
          <w:lang w:eastAsia="zh-CN"/>
        </w:rPr>
        <w:t>改</w:t>
      </w:r>
      <w:r>
        <w:rPr>
          <w:rFonts w:hint="eastAsia" w:ascii="仿宋_GB2312" w:hAnsi="仿宋_GB2312" w:eastAsia="仿宋_GB2312" w:cs="仿宋_GB2312"/>
          <w:color w:val="auto"/>
          <w:sz w:val="32"/>
          <w:szCs w:val="32"/>
        </w:rPr>
        <w:t>任务，对于已经完成的整改事项，适时组织“回头看”，巩固成果；对于近期能够整改到位的，加快工作进度；对于需</w:t>
      </w:r>
      <w:r>
        <w:rPr>
          <w:rFonts w:hint="eastAsia" w:ascii="仿宋_GB2312" w:hAnsi="仿宋_GB2312" w:eastAsia="仿宋_GB2312" w:cs="仿宋_GB2312"/>
          <w:color w:val="auto"/>
          <w:sz w:val="32"/>
          <w:szCs w:val="32"/>
          <w:lang w:eastAsia="zh-CN"/>
        </w:rPr>
        <w:t>要</w:t>
      </w:r>
      <w:r>
        <w:rPr>
          <w:rFonts w:hint="eastAsia" w:ascii="仿宋_GB2312" w:hAnsi="仿宋_GB2312" w:eastAsia="仿宋_GB2312" w:cs="仿宋_GB2312"/>
          <w:color w:val="auto"/>
          <w:sz w:val="32"/>
          <w:szCs w:val="32"/>
        </w:rPr>
        <w:t>较长时间才能整改到位的，加强跟踪问效，确保工作落实。把巡察整改与做好当前各项工作紧密结合，全面改进和加强各项工作，切实做好巡察“后半篇文章”，确保各项整改任务全面完成、对表交账，以实实在在的工作成绩体现巡察整改的成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欢迎广大干部群众对巡察整改落实情况进行监督。如有意见建议，请及时向我们反映。联系电话：</w:t>
      </w:r>
      <w:r>
        <w:rPr>
          <w:rFonts w:hint="default" w:ascii="Times New Roman" w:hAnsi="Times New Roman" w:eastAsia="仿宋_GB2312" w:cs="Times New Roman"/>
          <w:color w:val="auto"/>
          <w:sz w:val="32"/>
          <w:szCs w:val="32"/>
          <w:lang w:val="en-US" w:eastAsia="zh-CN"/>
        </w:rPr>
        <w:t>15096090966</w:t>
      </w:r>
      <w:r>
        <w:rPr>
          <w:rFonts w:hint="eastAsia" w:ascii="仿宋_GB2312" w:hAnsi="仿宋_GB2312" w:eastAsia="仿宋_GB2312" w:cs="仿宋_GB2312"/>
          <w:color w:val="auto"/>
          <w:sz w:val="32"/>
          <w:szCs w:val="32"/>
          <w:lang w:val="en-US" w:eastAsia="zh-CN"/>
        </w:rPr>
        <w:t>，邮箱：cnxhzkxfzg@126.com。</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中共</w:t>
      </w:r>
      <w:r>
        <w:rPr>
          <w:rFonts w:hint="eastAsia" w:ascii="仿宋_GB2312" w:hAnsi="仿宋_GB2312" w:eastAsia="仿宋_GB2312" w:cs="仿宋_GB2312"/>
          <w:color w:val="auto"/>
          <w:sz w:val="32"/>
          <w:szCs w:val="32"/>
          <w:lang w:val="en-US" w:eastAsia="zh-CN"/>
        </w:rPr>
        <w:t>常宁市新河镇大禾坪村党总支部委员会</w:t>
      </w: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 xml:space="preserve">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379BE9-1552-4576-98D9-FC2A72F23A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7C7A04B9-10CB-41B2-9A74-9C76D9AFC7D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NDI3MjE5Y2FiYzU0YTU3NTM2YjhlMjRiNjVlZjUifQ=="/>
    <w:docVar w:name="KSO_WPS_MARK_KEY" w:val="ca205411-1719-4909-9042-2829e8f9576d"/>
  </w:docVars>
  <w:rsids>
    <w:rsidRoot w:val="0DB63068"/>
    <w:rsid w:val="0AAC68B2"/>
    <w:rsid w:val="0DB63068"/>
    <w:rsid w:val="0FBC1346"/>
    <w:rsid w:val="102D5D9F"/>
    <w:rsid w:val="114E2471"/>
    <w:rsid w:val="15A07AE5"/>
    <w:rsid w:val="1A282985"/>
    <w:rsid w:val="1F8D4E54"/>
    <w:rsid w:val="226E6DAF"/>
    <w:rsid w:val="280C7766"/>
    <w:rsid w:val="2F667A31"/>
    <w:rsid w:val="318053DF"/>
    <w:rsid w:val="31BF140E"/>
    <w:rsid w:val="38A81BB8"/>
    <w:rsid w:val="3E1224E0"/>
    <w:rsid w:val="3F281CA4"/>
    <w:rsid w:val="47D050BA"/>
    <w:rsid w:val="48636ED0"/>
    <w:rsid w:val="4C393142"/>
    <w:rsid w:val="4EBA71BC"/>
    <w:rsid w:val="502165F0"/>
    <w:rsid w:val="51646B6C"/>
    <w:rsid w:val="54246DEF"/>
    <w:rsid w:val="58450D79"/>
    <w:rsid w:val="59A52254"/>
    <w:rsid w:val="5B4D0D87"/>
    <w:rsid w:val="5C0B29B8"/>
    <w:rsid w:val="632F1067"/>
    <w:rsid w:val="669435F8"/>
    <w:rsid w:val="67670D0C"/>
    <w:rsid w:val="683A7D85"/>
    <w:rsid w:val="704258B5"/>
    <w:rsid w:val="749625D4"/>
    <w:rsid w:val="74F90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3467</Words>
  <Characters>3532</Characters>
  <Lines>0</Lines>
  <Paragraphs>0</Paragraphs>
  <TotalTime>0</TotalTime>
  <ScaleCrop>false</ScaleCrop>
  <LinksUpToDate>false</LinksUpToDate>
  <CharactersWithSpaces>3538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2024-07-02T12:06:00Z</dcterms:created>
  <dc:creator>寒夜</dc:creator>
  <cp:lastModifiedBy>寒夜</cp:lastModifiedBy>
  <cp:lastPrinted>2024-08-16T07:56:00Z</cp:lastPrinted>
  <dcterms:modified xsi:type="dcterms:W3CDTF">2024-08-16T09:12:55Z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CBAA408434CC4ACE9A7846EC4F26FF87_13</vt:lpwstr>
  </property>
</Properties>
</file>