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AF" w:rsidRPr="009E4E56" w:rsidRDefault="00E929F6" w:rsidP="009E4E56">
      <w:pPr>
        <w:spacing w:line="760" w:lineRule="atLeast"/>
        <w:ind w:firstLineChars="900" w:firstLine="2891"/>
        <w:rPr>
          <w:rFonts w:ascii="宋体" w:hAnsi="宋体" w:cs="宋体"/>
          <w:b/>
          <w:sz w:val="32"/>
          <w:szCs w:val="32"/>
        </w:rPr>
      </w:pPr>
      <w:r w:rsidRPr="009E4E56">
        <w:rPr>
          <w:rFonts w:ascii="宋体" w:hAnsi="宋体" w:cs="宋体" w:hint="eastAsia"/>
          <w:b/>
          <w:sz w:val="32"/>
          <w:szCs w:val="32"/>
        </w:rPr>
        <w:t>常宁市歌舞剧团有限责任公司</w:t>
      </w:r>
    </w:p>
    <w:p w:rsidR="00F220DE" w:rsidRPr="009E4E56" w:rsidRDefault="00E929F6" w:rsidP="009E4E56">
      <w:pPr>
        <w:spacing w:line="760" w:lineRule="atLeast"/>
        <w:ind w:firstLineChars="800" w:firstLine="2570"/>
        <w:rPr>
          <w:rFonts w:ascii="宋体" w:hAnsi="宋体" w:cs="宋体"/>
          <w:b/>
          <w:sz w:val="32"/>
          <w:szCs w:val="32"/>
        </w:rPr>
      </w:pPr>
      <w:r w:rsidRPr="009E4E56">
        <w:rPr>
          <w:rFonts w:ascii="宋体" w:hAnsi="宋体" w:cs="宋体" w:hint="eastAsia"/>
          <w:b/>
          <w:sz w:val="32"/>
          <w:szCs w:val="32"/>
        </w:rPr>
        <w:t>202</w:t>
      </w:r>
      <w:r w:rsidR="00830005" w:rsidRPr="009E4E56">
        <w:rPr>
          <w:rFonts w:ascii="宋体" w:hAnsi="宋体" w:cs="宋体" w:hint="eastAsia"/>
          <w:b/>
          <w:sz w:val="32"/>
          <w:szCs w:val="32"/>
        </w:rPr>
        <w:t>3</w:t>
      </w:r>
      <w:r w:rsidR="001C5488" w:rsidRPr="009E4E56">
        <w:rPr>
          <w:rFonts w:ascii="宋体" w:hAnsi="宋体" w:cs="宋体" w:hint="eastAsia"/>
          <w:b/>
          <w:sz w:val="32"/>
          <w:szCs w:val="32"/>
        </w:rPr>
        <w:t>年</w:t>
      </w:r>
      <w:r w:rsidR="00F220DE" w:rsidRPr="009E4E56">
        <w:rPr>
          <w:rFonts w:ascii="宋体" w:hAnsi="宋体" w:cs="宋体" w:hint="eastAsia"/>
          <w:b/>
          <w:sz w:val="32"/>
          <w:szCs w:val="32"/>
        </w:rPr>
        <w:t>部门整体支出绩效评价报告</w:t>
      </w:r>
    </w:p>
    <w:p w:rsidR="000A0D95" w:rsidRPr="009E4E56" w:rsidRDefault="000A0D95" w:rsidP="00F91F6F">
      <w:pPr>
        <w:spacing w:line="760" w:lineRule="atLeast"/>
        <w:rPr>
          <w:rFonts w:ascii="宋体" w:hAnsi="宋体" w:cs="宋体"/>
          <w:b/>
          <w:sz w:val="32"/>
          <w:szCs w:val="32"/>
        </w:rPr>
      </w:pPr>
    </w:p>
    <w:p w:rsidR="00F220DE" w:rsidRPr="00F91F6F" w:rsidRDefault="00F220DE" w:rsidP="00F91F6F">
      <w:pPr>
        <w:spacing w:line="760" w:lineRule="atLeast"/>
        <w:ind w:firstLineChars="200" w:firstLine="562"/>
        <w:rPr>
          <w:rFonts w:ascii="宋体" w:hAnsi="宋体" w:cs="宋体"/>
          <w:sz w:val="28"/>
          <w:szCs w:val="28"/>
        </w:rPr>
      </w:pPr>
      <w:r w:rsidRPr="00F91F6F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>一、单位基本情况</w:t>
      </w:r>
    </w:p>
    <w:p w:rsidR="00F220DE" w:rsidRPr="00F91F6F" w:rsidRDefault="00F220DE" w:rsidP="00F91F6F">
      <w:pPr>
        <w:spacing w:line="760" w:lineRule="atLeast"/>
        <w:ind w:firstLineChars="200" w:firstLine="560"/>
        <w:rPr>
          <w:rFonts w:ascii="宋体" w:hAnsi="宋体" w:cs="宋体"/>
          <w:b/>
          <w:kern w:val="0"/>
          <w:sz w:val="28"/>
          <w:szCs w:val="28"/>
          <w:shd w:val="clear" w:color="auto" w:fill="FFFFFF"/>
        </w:rPr>
      </w:pPr>
      <w:r w:rsidRPr="00F91F6F"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（一）</w:t>
      </w:r>
      <w:r w:rsidRPr="00F91F6F">
        <w:rPr>
          <w:rFonts w:ascii="宋体" w:hAnsi="宋体" w:cs="宋体" w:hint="eastAsia"/>
          <w:b/>
          <w:kern w:val="0"/>
          <w:sz w:val="28"/>
          <w:szCs w:val="28"/>
          <w:shd w:val="clear" w:color="auto" w:fill="FFFFFF"/>
        </w:rPr>
        <w:t xml:space="preserve"> 单位职能</w:t>
      </w:r>
    </w:p>
    <w:p w:rsidR="00F220DE" w:rsidRPr="00F91F6F" w:rsidRDefault="00F220DE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hint="eastAsia"/>
          <w:sz w:val="28"/>
          <w:szCs w:val="28"/>
        </w:rPr>
        <w:t>常宁市歌舞剧团成立于一九三六年，是集文艺演出与会议接待为社会</w:t>
      </w:r>
      <w:r w:rsidR="006B276E" w:rsidRPr="00F91F6F">
        <w:rPr>
          <w:rFonts w:ascii="宋体" w:hAnsi="宋体" w:hint="eastAsia"/>
          <w:sz w:val="28"/>
          <w:szCs w:val="28"/>
        </w:rPr>
        <w:t>提供服务的文艺表演团体，用艺术的形式来宣传党的路线、方针、政策、</w:t>
      </w:r>
      <w:r w:rsidRPr="00F91F6F">
        <w:rPr>
          <w:rFonts w:ascii="宋体" w:hAnsi="宋体" w:hint="eastAsia"/>
          <w:sz w:val="28"/>
          <w:szCs w:val="28"/>
        </w:rPr>
        <w:t>把文化、科技、医疗卫生知识送到广大群众的身边。</w:t>
      </w:r>
    </w:p>
    <w:p w:rsidR="00F220DE" w:rsidRPr="00F91F6F" w:rsidRDefault="00F220DE" w:rsidP="00F91F6F">
      <w:pPr>
        <w:spacing w:line="760" w:lineRule="atLeast"/>
        <w:ind w:firstLineChars="200" w:firstLine="562"/>
        <w:rPr>
          <w:rFonts w:ascii="宋体" w:hAnsi="宋体" w:cs="宋体"/>
          <w:b/>
          <w:sz w:val="28"/>
          <w:szCs w:val="28"/>
        </w:rPr>
      </w:pPr>
      <w:r w:rsidRPr="00F91F6F">
        <w:rPr>
          <w:rFonts w:ascii="宋体" w:hAnsi="宋体" w:cs="宋体" w:hint="eastAsia"/>
          <w:b/>
          <w:sz w:val="28"/>
          <w:szCs w:val="28"/>
        </w:rPr>
        <w:t>（二）组织机构及人员情况</w:t>
      </w:r>
    </w:p>
    <w:p w:rsidR="00527579" w:rsidRPr="00F91F6F" w:rsidRDefault="00F220DE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cs="宋体" w:hint="eastAsia"/>
          <w:sz w:val="28"/>
          <w:szCs w:val="28"/>
        </w:rPr>
        <w:t>常宁市歌舞剧团属财政一级拨款预算单位。</w:t>
      </w:r>
      <w:r w:rsidRPr="00F91F6F">
        <w:rPr>
          <w:rFonts w:ascii="宋体" w:hAnsi="宋体" w:hint="eastAsia"/>
          <w:sz w:val="28"/>
          <w:szCs w:val="28"/>
        </w:rPr>
        <w:t>目前在职在岗</w:t>
      </w:r>
      <w:r w:rsidR="006719C7" w:rsidRPr="00F91F6F">
        <w:rPr>
          <w:rFonts w:ascii="宋体" w:hAnsi="宋体" w:hint="eastAsia"/>
          <w:sz w:val="28"/>
          <w:szCs w:val="28"/>
        </w:rPr>
        <w:t>29人</w:t>
      </w:r>
      <w:r w:rsidRPr="00F91F6F">
        <w:rPr>
          <w:rFonts w:ascii="宋体" w:hAnsi="宋体" w:hint="eastAsia"/>
          <w:sz w:val="28"/>
          <w:szCs w:val="28"/>
        </w:rPr>
        <w:t>，有专业技术人员2</w:t>
      </w:r>
      <w:r w:rsidR="006719C7" w:rsidRPr="00F91F6F">
        <w:rPr>
          <w:rFonts w:ascii="宋体" w:hAnsi="宋体" w:hint="eastAsia"/>
          <w:sz w:val="28"/>
          <w:szCs w:val="28"/>
        </w:rPr>
        <w:t>3</w:t>
      </w:r>
      <w:r w:rsidRPr="00F91F6F">
        <w:rPr>
          <w:rFonts w:ascii="宋体" w:hAnsi="宋体" w:hint="eastAsia"/>
          <w:sz w:val="28"/>
          <w:szCs w:val="28"/>
        </w:rPr>
        <w:t>人，管理员4人，退休2</w:t>
      </w:r>
      <w:r w:rsidR="006719C7" w:rsidRPr="00F91F6F">
        <w:rPr>
          <w:rFonts w:ascii="宋体" w:hAnsi="宋体" w:hint="eastAsia"/>
          <w:sz w:val="28"/>
          <w:szCs w:val="28"/>
        </w:rPr>
        <w:t>8</w:t>
      </w:r>
      <w:r w:rsidRPr="00F91F6F">
        <w:rPr>
          <w:rFonts w:ascii="宋体" w:hAnsi="宋体" w:hint="eastAsia"/>
          <w:sz w:val="28"/>
          <w:szCs w:val="28"/>
        </w:rPr>
        <w:t>人。</w:t>
      </w:r>
    </w:p>
    <w:p w:rsidR="00527579" w:rsidRPr="00F91F6F" w:rsidRDefault="00CD3548" w:rsidP="00F91F6F">
      <w:pPr>
        <w:spacing w:line="76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F91F6F">
        <w:rPr>
          <w:rFonts w:ascii="宋体" w:hAnsi="宋体" w:hint="eastAsia"/>
          <w:b/>
          <w:sz w:val="28"/>
          <w:szCs w:val="28"/>
        </w:rPr>
        <w:t>（三</w:t>
      </w:r>
      <w:r w:rsidR="00527579" w:rsidRPr="00F91F6F">
        <w:rPr>
          <w:rFonts w:ascii="宋体" w:hAnsi="宋体" w:hint="eastAsia"/>
          <w:b/>
          <w:sz w:val="28"/>
          <w:szCs w:val="28"/>
        </w:rPr>
        <w:t>）整体支出绩效情况</w:t>
      </w:r>
    </w:p>
    <w:p w:rsidR="00527579" w:rsidRPr="00F91F6F" w:rsidRDefault="00527579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hint="eastAsia"/>
          <w:sz w:val="28"/>
          <w:szCs w:val="28"/>
        </w:rPr>
        <w:t>202</w:t>
      </w:r>
      <w:r w:rsidR="006719C7" w:rsidRPr="00F91F6F">
        <w:rPr>
          <w:rFonts w:ascii="宋体" w:hAnsi="宋体" w:hint="eastAsia"/>
          <w:sz w:val="28"/>
          <w:szCs w:val="28"/>
        </w:rPr>
        <w:t>3</w:t>
      </w:r>
      <w:r w:rsidRPr="00F91F6F">
        <w:rPr>
          <w:rFonts w:ascii="宋体" w:hAnsi="宋体" w:hint="eastAsia"/>
          <w:sz w:val="28"/>
          <w:szCs w:val="28"/>
        </w:rPr>
        <w:t>年度，我团总支出</w:t>
      </w:r>
      <w:r w:rsidR="006719C7" w:rsidRPr="00F91F6F">
        <w:rPr>
          <w:rFonts w:ascii="宋体" w:hAnsi="宋体" w:cs="仿宋" w:hint="eastAsia"/>
          <w:sz w:val="28"/>
          <w:szCs w:val="28"/>
        </w:rPr>
        <w:t>1098.07</w:t>
      </w:r>
      <w:r w:rsidRPr="00F91F6F">
        <w:rPr>
          <w:rFonts w:ascii="宋体" w:hAnsi="宋体" w:hint="eastAsia"/>
          <w:sz w:val="28"/>
          <w:szCs w:val="28"/>
        </w:rPr>
        <w:t>万元。其中：基本支出</w:t>
      </w:r>
      <w:r w:rsidR="006719C7" w:rsidRPr="00F91F6F">
        <w:rPr>
          <w:rFonts w:ascii="宋体" w:hAnsi="宋体" w:hint="eastAsia"/>
          <w:sz w:val="28"/>
          <w:szCs w:val="28"/>
        </w:rPr>
        <w:t>398.01</w:t>
      </w:r>
      <w:r w:rsidRPr="00F91F6F">
        <w:rPr>
          <w:rFonts w:ascii="宋体" w:hAnsi="宋体" w:hint="eastAsia"/>
          <w:sz w:val="28"/>
          <w:szCs w:val="28"/>
        </w:rPr>
        <w:t xml:space="preserve">万元，项目支出 </w:t>
      </w:r>
      <w:r w:rsidR="006719C7" w:rsidRPr="00F91F6F">
        <w:rPr>
          <w:rFonts w:ascii="宋体" w:hAnsi="宋体" w:hint="eastAsia"/>
          <w:sz w:val="28"/>
          <w:szCs w:val="28"/>
        </w:rPr>
        <w:t>700.06</w:t>
      </w:r>
      <w:r w:rsidRPr="00F91F6F">
        <w:rPr>
          <w:rFonts w:ascii="宋体" w:hAnsi="宋体" w:hint="eastAsia"/>
          <w:sz w:val="28"/>
          <w:szCs w:val="28"/>
        </w:rPr>
        <w:t>万元。</w:t>
      </w:r>
    </w:p>
    <w:p w:rsidR="00527579" w:rsidRPr="00F91F6F" w:rsidRDefault="00527579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hint="eastAsia"/>
          <w:sz w:val="28"/>
          <w:szCs w:val="28"/>
        </w:rPr>
        <w:t>人员经费</w:t>
      </w:r>
      <w:r w:rsidR="006719C7" w:rsidRPr="00F91F6F">
        <w:rPr>
          <w:rFonts w:ascii="宋体" w:hAnsi="宋体" w:hint="eastAsia"/>
          <w:sz w:val="28"/>
          <w:szCs w:val="28"/>
        </w:rPr>
        <w:t>373.39</w:t>
      </w:r>
      <w:r w:rsidRPr="00F91F6F">
        <w:rPr>
          <w:rFonts w:ascii="宋体" w:hAnsi="宋体" w:hint="eastAsia"/>
          <w:sz w:val="28"/>
          <w:szCs w:val="28"/>
        </w:rPr>
        <w:t>万元，由财政拨款，单位按绩效考核发放，保障职工工资、社保福利待遇。</w:t>
      </w:r>
    </w:p>
    <w:p w:rsidR="00527579" w:rsidRPr="00F91F6F" w:rsidRDefault="00527579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hint="eastAsia"/>
          <w:sz w:val="28"/>
          <w:szCs w:val="28"/>
        </w:rPr>
        <w:lastRenderedPageBreak/>
        <w:t>公用经费</w:t>
      </w:r>
      <w:r w:rsidR="006719C7" w:rsidRPr="00F91F6F">
        <w:rPr>
          <w:rFonts w:ascii="宋体" w:hAnsi="宋体" w:hint="eastAsia"/>
          <w:sz w:val="28"/>
          <w:szCs w:val="28"/>
        </w:rPr>
        <w:t>24.62</w:t>
      </w:r>
      <w:r w:rsidRPr="00F91F6F">
        <w:rPr>
          <w:rFonts w:ascii="宋体" w:hAnsi="宋体" w:hint="eastAsia"/>
          <w:sz w:val="28"/>
          <w:szCs w:val="28"/>
        </w:rPr>
        <w:t>万元，用于单位的办公经费和其他业务费用的支出，保证正常运营。</w:t>
      </w:r>
    </w:p>
    <w:p w:rsidR="00527579" w:rsidRPr="00F91F6F" w:rsidRDefault="00527579" w:rsidP="00F91F6F">
      <w:pPr>
        <w:spacing w:line="760" w:lineRule="atLeast"/>
        <w:ind w:firstLineChars="200" w:firstLine="560"/>
        <w:rPr>
          <w:rFonts w:ascii="宋体" w:hAnsi="宋体"/>
          <w:sz w:val="28"/>
          <w:szCs w:val="28"/>
        </w:rPr>
      </w:pPr>
      <w:r w:rsidRPr="00F91F6F">
        <w:rPr>
          <w:rFonts w:ascii="宋体" w:hAnsi="宋体" w:hint="eastAsia"/>
          <w:sz w:val="28"/>
          <w:szCs w:val="28"/>
        </w:rPr>
        <w:t>项目经费</w:t>
      </w:r>
      <w:r w:rsidR="006719C7" w:rsidRPr="00F91F6F">
        <w:rPr>
          <w:rFonts w:ascii="宋体" w:hAnsi="宋体" w:hint="eastAsia"/>
          <w:sz w:val="28"/>
          <w:szCs w:val="28"/>
        </w:rPr>
        <w:t>700.06</w:t>
      </w:r>
      <w:r w:rsidRPr="00F91F6F">
        <w:rPr>
          <w:rFonts w:ascii="宋体" w:hAnsi="宋体" w:hint="eastAsia"/>
          <w:sz w:val="28"/>
          <w:szCs w:val="28"/>
        </w:rPr>
        <w:t>万元 ，用于</w:t>
      </w:r>
      <w:r w:rsidR="006719C7" w:rsidRPr="00F91F6F">
        <w:rPr>
          <w:rFonts w:ascii="宋体" w:hAnsi="宋体" w:hint="eastAsia"/>
          <w:sz w:val="28"/>
          <w:szCs w:val="28"/>
        </w:rPr>
        <w:t>参加中国第五届杭州歌剧节费用，</w:t>
      </w:r>
      <w:r w:rsidRPr="00F91F6F">
        <w:rPr>
          <w:rFonts w:ascii="宋体" w:hAnsi="宋体" w:hint="eastAsia"/>
          <w:sz w:val="28"/>
          <w:szCs w:val="28"/>
        </w:rPr>
        <w:t>新老剧院的日常运转和维护及水电费用。也包括</w:t>
      </w:r>
      <w:r w:rsidR="006719C7" w:rsidRPr="00F91F6F">
        <w:rPr>
          <w:rFonts w:ascii="宋体" w:hAnsi="宋体" w:hint="eastAsia"/>
          <w:sz w:val="28"/>
          <w:szCs w:val="28"/>
        </w:rPr>
        <w:t>其他</w:t>
      </w:r>
      <w:r w:rsidRPr="00F91F6F">
        <w:rPr>
          <w:rFonts w:ascii="宋体" w:hAnsi="宋体" w:hint="eastAsia"/>
          <w:sz w:val="28"/>
          <w:szCs w:val="28"/>
        </w:rPr>
        <w:t>业务</w:t>
      </w:r>
      <w:r w:rsidR="006719C7" w:rsidRPr="00F91F6F">
        <w:rPr>
          <w:rFonts w:ascii="宋体" w:hAnsi="宋体" w:hint="eastAsia"/>
          <w:sz w:val="28"/>
          <w:szCs w:val="28"/>
        </w:rPr>
        <w:t>活动</w:t>
      </w:r>
      <w:r w:rsidRPr="00F91F6F">
        <w:rPr>
          <w:rFonts w:ascii="宋体" w:hAnsi="宋体" w:hint="eastAsia"/>
          <w:sz w:val="28"/>
          <w:szCs w:val="28"/>
        </w:rPr>
        <w:t>费用的开支。</w:t>
      </w:r>
    </w:p>
    <w:p w:rsidR="00527579" w:rsidRPr="00F91F6F" w:rsidRDefault="00527579" w:rsidP="00F91F6F">
      <w:pPr>
        <w:spacing w:line="760" w:lineRule="atLeast"/>
        <w:ind w:firstLineChars="200" w:firstLine="562"/>
        <w:rPr>
          <w:rFonts w:ascii="宋体" w:hAnsi="宋体"/>
          <w:b/>
          <w:sz w:val="28"/>
          <w:szCs w:val="28"/>
        </w:rPr>
      </w:pPr>
      <w:r w:rsidRPr="00F91F6F">
        <w:rPr>
          <w:rFonts w:ascii="宋体" w:hAnsi="宋体" w:hint="eastAsia"/>
          <w:b/>
          <w:sz w:val="28"/>
          <w:szCs w:val="28"/>
        </w:rPr>
        <w:t>二、绩效评价工作情况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0"/>
        <w:jc w:val="left"/>
        <w:rPr>
          <w:rFonts w:ascii="宋体" w:hAnsi="宋体" w:cs="黑体"/>
          <w:sz w:val="28"/>
          <w:szCs w:val="28"/>
        </w:rPr>
      </w:pPr>
      <w:r w:rsidRPr="00F91F6F">
        <w:rPr>
          <w:rFonts w:ascii="宋体" w:hAnsi="宋体" w:cs="黑体" w:hint="eastAsia"/>
          <w:sz w:val="28"/>
          <w:szCs w:val="28"/>
        </w:rPr>
        <w:t>一、夯实党建工作、加强党风廉政和清廉机关建设、安全生产等工作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/>
          <w:sz w:val="28"/>
          <w:szCs w:val="28"/>
        </w:rPr>
        <w:t>1.</w:t>
      </w:r>
      <w:r w:rsidRPr="00F91F6F">
        <w:rPr>
          <w:rFonts w:ascii="宋体" w:hAnsi="宋体" w:cs="方正楷体_GB2312" w:hint="eastAsia"/>
          <w:b/>
          <w:bCs/>
          <w:sz w:val="28"/>
          <w:szCs w:val="28"/>
        </w:rPr>
        <w:t>夯实党建工作。</w:t>
      </w:r>
      <w:r w:rsidRPr="00F91F6F">
        <w:rPr>
          <w:rFonts w:ascii="宋体" w:hAnsi="宋体" w:cs="仿宋_GB2312" w:hint="eastAsia"/>
          <w:sz w:val="28"/>
          <w:szCs w:val="28"/>
        </w:rPr>
        <w:t>以习近平新时代中国特色社会主义思想为指导，深入学习贯彻党的二十大精神和习近平文化思想，增强“四个意识”、坚持“四个自信”、坚定“两个维护”。踔厉奋发、勇毅前行，全面加强支部建设，荣获“常宁市</w:t>
      </w:r>
      <w:r w:rsidRPr="00F91F6F">
        <w:rPr>
          <w:rFonts w:ascii="宋体" w:hAnsi="宋体"/>
          <w:sz w:val="28"/>
          <w:szCs w:val="28"/>
        </w:rPr>
        <w:t>2023</w:t>
      </w:r>
      <w:r w:rsidRPr="00F91F6F">
        <w:rPr>
          <w:rFonts w:ascii="宋体" w:hAnsi="宋体" w:cs="仿宋_GB2312" w:hint="eastAsia"/>
          <w:sz w:val="28"/>
          <w:szCs w:val="28"/>
        </w:rPr>
        <w:t>年度全市先进基层党组织”。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/>
          <w:sz w:val="28"/>
          <w:szCs w:val="28"/>
        </w:rPr>
        <w:t>2.</w:t>
      </w:r>
      <w:r w:rsidRPr="00F91F6F">
        <w:rPr>
          <w:rFonts w:ascii="宋体" w:hAnsi="宋体" w:cs="方正楷体_GB2312" w:hint="eastAsia"/>
          <w:b/>
          <w:bCs/>
          <w:sz w:val="28"/>
          <w:szCs w:val="28"/>
        </w:rPr>
        <w:t>加强党风廉政和清廉机关建设。</w:t>
      </w:r>
      <w:r w:rsidRPr="00F91F6F">
        <w:rPr>
          <w:rFonts w:ascii="宋体" w:hAnsi="宋体" w:cs="仿宋_GB2312" w:hint="eastAsia"/>
          <w:sz w:val="28"/>
          <w:szCs w:val="28"/>
        </w:rPr>
        <w:t>夯实“三重一大”制度、“两带头五整治纠风防腐”专项行动，全面推进“两个责任”落实。开展“清廉机关建设”，不断提高政治判断力、政治领悟力、政治执行力，提高勤政、廉政工作作风。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0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/>
          <w:sz w:val="28"/>
          <w:szCs w:val="28"/>
        </w:rPr>
        <w:t>3.</w:t>
      </w:r>
      <w:r w:rsidRPr="00F91F6F">
        <w:rPr>
          <w:rFonts w:ascii="宋体" w:hAnsi="宋体" w:cs="方正楷体_GB2312" w:hint="eastAsia"/>
          <w:b/>
          <w:bCs/>
          <w:sz w:val="28"/>
          <w:szCs w:val="28"/>
        </w:rPr>
        <w:t>夯实安全生产工作。</w:t>
      </w:r>
      <w:r w:rsidRPr="00F91F6F">
        <w:rPr>
          <w:rFonts w:ascii="宋体" w:hAnsi="宋体" w:cs="仿宋_GB2312" w:hint="eastAsia"/>
          <w:sz w:val="28"/>
          <w:szCs w:val="28"/>
        </w:rPr>
        <w:t>贯彻落实“五全一常态”机制、自建房安全专项整治工作精神，针对老剧院家属楼危房安全隐患，已于</w:t>
      </w:r>
      <w:r w:rsidRPr="00F91F6F">
        <w:rPr>
          <w:rFonts w:ascii="宋体" w:hAnsi="宋体"/>
          <w:sz w:val="28"/>
          <w:szCs w:val="28"/>
        </w:rPr>
        <w:t>2023</w:t>
      </w:r>
      <w:r w:rsidRPr="00F91F6F">
        <w:rPr>
          <w:rFonts w:ascii="宋体" w:hAnsi="宋体" w:cs="仿宋_GB2312" w:hint="eastAsia"/>
          <w:sz w:val="28"/>
          <w:szCs w:val="28"/>
        </w:rPr>
        <w:t>年</w:t>
      </w:r>
      <w:r w:rsidRPr="00F91F6F">
        <w:rPr>
          <w:rFonts w:ascii="宋体" w:hAnsi="宋体"/>
          <w:sz w:val="28"/>
          <w:szCs w:val="28"/>
        </w:rPr>
        <w:t>9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21</w:t>
      </w:r>
      <w:r w:rsidRPr="00F91F6F">
        <w:rPr>
          <w:rFonts w:ascii="宋体" w:hAnsi="宋体" w:cs="仿宋_GB2312" w:hint="eastAsia"/>
          <w:sz w:val="28"/>
          <w:szCs w:val="28"/>
        </w:rPr>
        <w:t>日对老剧院家属楼实施拆除，安全隐患已排除。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0"/>
        <w:jc w:val="left"/>
        <w:rPr>
          <w:rFonts w:ascii="宋体" w:hAnsi="宋体" w:cs="黑体"/>
          <w:sz w:val="28"/>
          <w:szCs w:val="28"/>
        </w:rPr>
      </w:pPr>
      <w:r w:rsidRPr="00F91F6F">
        <w:rPr>
          <w:rFonts w:ascii="宋体" w:hAnsi="宋体" w:cs="黑体" w:hint="eastAsia"/>
          <w:sz w:val="28"/>
          <w:szCs w:val="28"/>
        </w:rPr>
        <w:lastRenderedPageBreak/>
        <w:t>二、围绕党政中心工作、立足本职、促推业务生产，扎实开展各项活动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1.</w:t>
      </w:r>
      <w:r w:rsidRPr="00F91F6F">
        <w:rPr>
          <w:rFonts w:ascii="宋体" w:hAnsi="宋体"/>
          <w:sz w:val="28"/>
          <w:szCs w:val="28"/>
        </w:rPr>
        <w:t>2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22</w:t>
      </w:r>
      <w:r w:rsidRPr="00F91F6F">
        <w:rPr>
          <w:rFonts w:ascii="宋体" w:hAnsi="宋体" w:cs="仿宋_GB2312" w:hint="eastAsia"/>
          <w:sz w:val="28"/>
          <w:szCs w:val="28"/>
        </w:rPr>
        <w:t>日新疆鄯善县楼兰歌舞剧团来常宁进行文化交流活动，对接互动；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2.</w:t>
      </w:r>
      <w:r w:rsidRPr="00F91F6F">
        <w:rPr>
          <w:rFonts w:ascii="宋体" w:hAnsi="宋体"/>
          <w:sz w:val="28"/>
          <w:szCs w:val="28"/>
        </w:rPr>
        <w:t>3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23</w:t>
      </w:r>
      <w:r w:rsidRPr="00F91F6F">
        <w:rPr>
          <w:rFonts w:ascii="宋体" w:hAnsi="宋体" w:cs="仿宋_GB2312" w:hint="eastAsia"/>
          <w:sz w:val="28"/>
          <w:szCs w:val="28"/>
        </w:rPr>
        <w:t>日小歌剧《萧石月》选段之《明月心》参加衡阳市“廉润湖湘”廉洁主题文艺作品汇报演出，荣获“金奖”；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3.</w:t>
      </w:r>
      <w:r w:rsidRPr="00F91F6F">
        <w:rPr>
          <w:rFonts w:ascii="宋体" w:hAnsi="宋体"/>
          <w:sz w:val="28"/>
          <w:szCs w:val="28"/>
        </w:rPr>
        <w:t>4</w:t>
      </w:r>
      <w:r w:rsidRPr="00F91F6F">
        <w:rPr>
          <w:rFonts w:ascii="宋体" w:hAnsi="宋体" w:cs="仿宋_GB2312" w:hint="eastAsia"/>
          <w:sz w:val="28"/>
          <w:szCs w:val="28"/>
        </w:rPr>
        <w:t>月中旬组织专业人员对塔山乡进行瑶族长鼓舞培训；</w:t>
      </w:r>
      <w:r w:rsidRPr="00F91F6F">
        <w:rPr>
          <w:rFonts w:ascii="宋体" w:hAnsi="宋体"/>
          <w:sz w:val="28"/>
          <w:szCs w:val="28"/>
        </w:rPr>
        <w:t>4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15</w:t>
      </w:r>
      <w:r w:rsidRPr="00F91F6F">
        <w:rPr>
          <w:rFonts w:ascii="宋体" w:hAnsi="宋体" w:cs="仿宋_GB2312" w:hint="eastAsia"/>
          <w:sz w:val="28"/>
          <w:szCs w:val="28"/>
        </w:rPr>
        <w:t>日协办常宁市首届塔山杯围棋邀请赛暨塔山春茶推介会；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4.</w:t>
      </w:r>
      <w:r w:rsidRPr="00F91F6F">
        <w:rPr>
          <w:rFonts w:ascii="宋体" w:hAnsi="宋体"/>
          <w:sz w:val="28"/>
          <w:szCs w:val="28"/>
        </w:rPr>
        <w:t>2023</w:t>
      </w:r>
      <w:r w:rsidRPr="00F91F6F">
        <w:rPr>
          <w:rFonts w:ascii="宋体" w:hAnsi="宋体" w:cs="仿宋_GB2312" w:hint="eastAsia"/>
          <w:sz w:val="28"/>
          <w:szCs w:val="28"/>
        </w:rPr>
        <w:t>年</w:t>
      </w:r>
      <w:r w:rsidRPr="00F91F6F">
        <w:rPr>
          <w:rFonts w:ascii="宋体" w:hAnsi="宋体"/>
          <w:sz w:val="28"/>
          <w:szCs w:val="28"/>
        </w:rPr>
        <w:t>4</w:t>
      </w:r>
      <w:r w:rsidRPr="00F91F6F">
        <w:rPr>
          <w:rFonts w:ascii="宋体" w:hAnsi="宋体" w:cs="仿宋_GB2312" w:hint="eastAsia"/>
          <w:sz w:val="28"/>
          <w:szCs w:val="28"/>
        </w:rPr>
        <w:t>月，民族歌剧《八百矿工上井冈》成功入选第五届中国歌剧节，是湖南省唯一入选的剧目，也是该届中国歌剧节全国唯一一个入选的县级院团剧目。经过加工、提高、打磨，于</w:t>
      </w:r>
      <w:r w:rsidRPr="00F91F6F">
        <w:rPr>
          <w:rFonts w:ascii="宋体" w:hAnsi="宋体"/>
          <w:sz w:val="28"/>
          <w:szCs w:val="28"/>
        </w:rPr>
        <w:t>5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15</w:t>
      </w:r>
      <w:r w:rsidRPr="00F91F6F">
        <w:rPr>
          <w:rFonts w:ascii="宋体" w:hAnsi="宋体" w:cs="仿宋_GB2312" w:hint="eastAsia"/>
          <w:sz w:val="28"/>
          <w:szCs w:val="28"/>
        </w:rPr>
        <w:t>日、</w:t>
      </w:r>
      <w:r w:rsidRPr="00F91F6F">
        <w:rPr>
          <w:rFonts w:ascii="宋体" w:hAnsi="宋体"/>
          <w:sz w:val="28"/>
          <w:szCs w:val="28"/>
        </w:rPr>
        <w:t>16</w:t>
      </w:r>
      <w:r w:rsidRPr="00F91F6F">
        <w:rPr>
          <w:rFonts w:ascii="宋体" w:hAnsi="宋体" w:cs="仿宋_GB2312" w:hint="eastAsia"/>
          <w:sz w:val="28"/>
          <w:szCs w:val="28"/>
        </w:rPr>
        <w:t>日在常宁公演两场；</w:t>
      </w:r>
      <w:r w:rsidRPr="00F91F6F">
        <w:rPr>
          <w:rFonts w:ascii="宋体" w:hAnsi="宋体"/>
          <w:sz w:val="28"/>
          <w:szCs w:val="28"/>
        </w:rPr>
        <w:t>5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23</w:t>
      </w:r>
      <w:r w:rsidRPr="00F91F6F">
        <w:rPr>
          <w:rFonts w:ascii="宋体" w:hAnsi="宋体" w:cs="仿宋_GB2312" w:hint="eastAsia"/>
          <w:sz w:val="28"/>
          <w:szCs w:val="28"/>
        </w:rPr>
        <w:t>日、</w:t>
      </w:r>
      <w:r w:rsidRPr="00F91F6F">
        <w:rPr>
          <w:rFonts w:ascii="宋体" w:hAnsi="宋体"/>
          <w:sz w:val="28"/>
          <w:szCs w:val="28"/>
        </w:rPr>
        <w:t>24</w:t>
      </w:r>
      <w:r w:rsidRPr="00F91F6F">
        <w:rPr>
          <w:rFonts w:ascii="宋体" w:hAnsi="宋体" w:cs="仿宋_GB2312" w:hint="eastAsia"/>
          <w:sz w:val="28"/>
          <w:szCs w:val="28"/>
        </w:rPr>
        <w:t>日在浙江杭州参演第五届中国歌剧节，是</w:t>
      </w:r>
      <w:r w:rsidRPr="00F91F6F">
        <w:rPr>
          <w:rFonts w:ascii="宋体" w:hAnsi="宋体"/>
          <w:sz w:val="28"/>
          <w:szCs w:val="28"/>
        </w:rPr>
        <w:t>24</w:t>
      </w:r>
      <w:r w:rsidRPr="00F91F6F">
        <w:rPr>
          <w:rFonts w:ascii="宋体" w:hAnsi="宋体" w:cs="仿宋_GB2312" w:hint="eastAsia"/>
          <w:sz w:val="28"/>
          <w:szCs w:val="28"/>
        </w:rPr>
        <w:t>个参演剧目中网络热搜位居第一，擦亮了“常宁歌剧”文化名片，彰显了湖湘文化底蕴，荣获文化和旅游部颁发的“优秀剧目”奖；</w:t>
      </w:r>
      <w:r w:rsidRPr="00F91F6F">
        <w:rPr>
          <w:rFonts w:ascii="宋体" w:hAnsi="宋体"/>
          <w:sz w:val="28"/>
          <w:szCs w:val="28"/>
        </w:rPr>
        <w:t>6</w:t>
      </w:r>
      <w:r w:rsidRPr="00F91F6F">
        <w:rPr>
          <w:rFonts w:ascii="宋体" w:hAnsi="宋体" w:cs="仿宋_GB2312" w:hint="eastAsia"/>
          <w:sz w:val="28"/>
          <w:szCs w:val="28"/>
        </w:rPr>
        <w:t>月</w:t>
      </w:r>
      <w:r w:rsidRPr="00F91F6F">
        <w:rPr>
          <w:rFonts w:ascii="宋体" w:hAnsi="宋体"/>
          <w:sz w:val="28"/>
          <w:szCs w:val="28"/>
        </w:rPr>
        <w:t>4</w:t>
      </w:r>
      <w:r w:rsidRPr="00F91F6F">
        <w:rPr>
          <w:rFonts w:ascii="宋体" w:hAnsi="宋体" w:cs="仿宋_GB2312" w:hint="eastAsia"/>
          <w:sz w:val="28"/>
          <w:szCs w:val="28"/>
        </w:rPr>
        <w:t>日、</w:t>
      </w:r>
      <w:r w:rsidRPr="00F91F6F">
        <w:rPr>
          <w:rFonts w:ascii="宋体" w:hAnsi="宋体"/>
          <w:sz w:val="28"/>
          <w:szCs w:val="28"/>
        </w:rPr>
        <w:t>5</w:t>
      </w:r>
      <w:r w:rsidRPr="00F91F6F">
        <w:rPr>
          <w:rFonts w:ascii="宋体" w:hAnsi="宋体" w:cs="仿宋_GB2312" w:hint="eastAsia"/>
          <w:sz w:val="28"/>
          <w:szCs w:val="28"/>
        </w:rPr>
        <w:t>日在衡阳公演两场，中共衡阳市委书记刘越高、中共湖南省委宣传部副部长肖凌之作重要讲话,全市在职市级领导和社会各界人士观看了演出,在衡阳引起轰动效应！因该剧的成功排演，省文旅厅给常宁市委、市政府发来表扬信；省委常委、宣传部部长杨浩东亲自批示此剧代表湖南参加</w:t>
      </w:r>
      <w:r w:rsidRPr="00F91F6F">
        <w:rPr>
          <w:rFonts w:ascii="宋体" w:hAnsi="宋体"/>
          <w:sz w:val="28"/>
          <w:szCs w:val="28"/>
        </w:rPr>
        <w:t>2024</w:t>
      </w:r>
      <w:r w:rsidRPr="00F91F6F">
        <w:rPr>
          <w:rFonts w:ascii="宋体" w:hAnsi="宋体" w:cs="仿宋_GB2312" w:hint="eastAsia"/>
          <w:sz w:val="28"/>
          <w:szCs w:val="28"/>
        </w:rPr>
        <w:t>年度全国“五个一工程奖”；让“常宁歌剧”走出湖南、唱响</w:t>
      </w:r>
      <w:r w:rsidRPr="00F91F6F">
        <w:rPr>
          <w:rFonts w:ascii="宋体" w:hAnsi="宋体" w:cs="仿宋_GB2312" w:hint="eastAsia"/>
          <w:sz w:val="28"/>
          <w:szCs w:val="28"/>
        </w:rPr>
        <w:lastRenderedPageBreak/>
        <w:t>全国！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5.</w:t>
      </w:r>
      <w:r w:rsidRPr="00F91F6F">
        <w:rPr>
          <w:rFonts w:ascii="宋体" w:hAnsi="宋体" w:cs="仿宋_GB2312" w:hint="eastAsia"/>
          <w:sz w:val="28"/>
          <w:szCs w:val="28"/>
        </w:rPr>
        <w:t>面向社会公开招考</w:t>
      </w:r>
      <w:r w:rsidRPr="00F91F6F">
        <w:rPr>
          <w:rFonts w:ascii="宋体" w:hAnsi="宋体" w:hint="eastAsia"/>
          <w:sz w:val="28"/>
          <w:szCs w:val="28"/>
        </w:rPr>
        <w:t>8</w:t>
      </w:r>
      <w:r w:rsidRPr="00F91F6F">
        <w:rPr>
          <w:rFonts w:ascii="宋体" w:hAnsi="宋体" w:cs="仿宋_GB2312" w:hint="eastAsia"/>
          <w:sz w:val="28"/>
          <w:szCs w:val="28"/>
        </w:rPr>
        <w:t>名专业院校毕业的学员，对其进行艺术专业强化培训，有力地加强了剧团人才队伍建设;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6.</w:t>
      </w:r>
      <w:r w:rsidRPr="00F91F6F">
        <w:rPr>
          <w:rFonts w:ascii="宋体" w:hAnsi="宋体" w:cs="仿宋_GB2312" w:hint="eastAsia"/>
          <w:sz w:val="28"/>
          <w:szCs w:val="28"/>
        </w:rPr>
        <w:t>六月份大型原创民族歌剧《八百矿工上井冈》选段《一条大路长又长》代表衡阳市参加“贯彻二十大  百团百角唱新歌”湖南省文艺院团竞演活动展演，荣获“十佳节目”和“优秀演员奖”；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7.</w:t>
      </w:r>
      <w:r w:rsidRPr="00F91F6F">
        <w:rPr>
          <w:rFonts w:ascii="宋体" w:hAnsi="宋体" w:cs="仿宋_GB2312" w:hint="eastAsia"/>
          <w:sz w:val="28"/>
          <w:szCs w:val="28"/>
        </w:rPr>
        <w:t>夯实“常宁市</w:t>
      </w:r>
      <w:r w:rsidRPr="00F91F6F">
        <w:rPr>
          <w:rFonts w:ascii="宋体" w:hAnsi="宋体"/>
          <w:sz w:val="28"/>
          <w:szCs w:val="28"/>
        </w:rPr>
        <w:t>2023</w:t>
      </w:r>
      <w:r w:rsidRPr="00F91F6F">
        <w:rPr>
          <w:rFonts w:ascii="宋体" w:hAnsi="宋体" w:cs="仿宋_GB2312" w:hint="eastAsia"/>
          <w:sz w:val="28"/>
          <w:szCs w:val="28"/>
        </w:rPr>
        <w:t>年度市直机关干部职工夜间巡逻”工作；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8.</w:t>
      </w:r>
      <w:r w:rsidRPr="00F91F6F">
        <w:rPr>
          <w:rFonts w:ascii="宋体" w:hAnsi="宋体" w:cs="仿宋_GB2312" w:hint="eastAsia"/>
          <w:sz w:val="28"/>
          <w:szCs w:val="28"/>
        </w:rPr>
        <w:t>开展了“演艺惠民·送戏下乡”活动，惠及全市</w:t>
      </w:r>
      <w:r w:rsidRPr="00F91F6F">
        <w:rPr>
          <w:rFonts w:ascii="宋体" w:hAnsi="宋体"/>
          <w:sz w:val="28"/>
          <w:szCs w:val="28"/>
        </w:rPr>
        <w:t>2</w:t>
      </w:r>
      <w:r w:rsidRPr="00F91F6F">
        <w:rPr>
          <w:rFonts w:ascii="宋体" w:hAnsi="宋体" w:hint="eastAsia"/>
          <w:sz w:val="28"/>
          <w:szCs w:val="28"/>
        </w:rPr>
        <w:t>5</w:t>
      </w:r>
      <w:r w:rsidRPr="00F91F6F">
        <w:rPr>
          <w:rFonts w:ascii="宋体" w:hAnsi="宋体" w:cs="仿宋_GB2312" w:hint="eastAsia"/>
          <w:sz w:val="28"/>
          <w:szCs w:val="28"/>
        </w:rPr>
        <w:t>个乡镇、办事处、社区，宣传了党的富民好政策，为广大人民群众送去了丰富的精神食粮和文化大餐;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9.</w:t>
      </w:r>
      <w:r w:rsidRPr="00F91F6F">
        <w:rPr>
          <w:rFonts w:ascii="宋体" w:hAnsi="宋体" w:cs="仿宋_GB2312" w:hint="eastAsia"/>
          <w:sz w:val="28"/>
          <w:szCs w:val="28"/>
        </w:rPr>
        <w:t>十二月份创排的音乐情景剧《有爱</w:t>
      </w:r>
      <w:r w:rsidRPr="00F91F6F">
        <w:rPr>
          <w:rFonts w:ascii="宋体" w:hAnsi="宋体" w:cs="宋体" w:hint="eastAsia"/>
          <w:sz w:val="28"/>
          <w:szCs w:val="28"/>
        </w:rPr>
        <w:t>·</w:t>
      </w:r>
      <w:r w:rsidRPr="00F91F6F">
        <w:rPr>
          <w:rFonts w:ascii="宋体" w:hAnsi="宋体" w:cs="仿宋_GB2312" w:hint="eastAsia"/>
          <w:sz w:val="28"/>
          <w:szCs w:val="28"/>
        </w:rPr>
        <w:t>无艾》参加衡阳市</w:t>
      </w:r>
      <w:r w:rsidRPr="00F91F6F">
        <w:rPr>
          <w:rFonts w:ascii="宋体" w:hAnsi="宋体"/>
          <w:sz w:val="28"/>
          <w:szCs w:val="28"/>
        </w:rPr>
        <w:t>2023</w:t>
      </w:r>
      <w:r w:rsidRPr="00F91F6F">
        <w:rPr>
          <w:rFonts w:ascii="宋体" w:hAnsi="宋体" w:cs="仿宋_GB2312" w:hint="eastAsia"/>
          <w:sz w:val="28"/>
          <w:szCs w:val="28"/>
        </w:rPr>
        <w:t>年“世界艾滋病日”主题宣传活动；</w:t>
      </w:r>
    </w:p>
    <w:p w:rsidR="00F91F6F" w:rsidRPr="00F91F6F" w:rsidRDefault="00F91F6F" w:rsidP="00F91F6F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10.</w:t>
      </w:r>
      <w:r w:rsidRPr="00F91F6F">
        <w:rPr>
          <w:rFonts w:ascii="宋体" w:hAnsi="宋体" w:cs="仿宋_GB2312" w:hint="eastAsia"/>
          <w:sz w:val="28"/>
          <w:szCs w:val="28"/>
        </w:rPr>
        <w:t>夯实巩固提升省级文明城市工作，在责任区路段积极开展相关工作；</w:t>
      </w:r>
    </w:p>
    <w:p w:rsidR="00757353" w:rsidRDefault="00F91F6F" w:rsidP="00757353">
      <w:pPr>
        <w:adjustRightInd w:val="0"/>
        <w:snapToGrid w:val="0"/>
        <w:spacing w:line="760" w:lineRule="atLeast"/>
        <w:ind w:firstLineChars="200" w:firstLine="562"/>
        <w:jc w:val="left"/>
        <w:rPr>
          <w:rFonts w:ascii="宋体" w:hAnsi="宋体" w:cs="仿宋_GB2312" w:hint="eastAsia"/>
          <w:sz w:val="28"/>
          <w:szCs w:val="28"/>
        </w:rPr>
      </w:pPr>
      <w:r w:rsidRPr="00F91F6F">
        <w:rPr>
          <w:rFonts w:ascii="宋体" w:hAnsi="宋体" w:cs="楷体_GB2312" w:hint="eastAsia"/>
          <w:b/>
          <w:bCs/>
          <w:sz w:val="28"/>
          <w:szCs w:val="28"/>
        </w:rPr>
        <w:t>11.</w:t>
      </w:r>
      <w:r w:rsidRPr="00F91F6F">
        <w:rPr>
          <w:rFonts w:ascii="宋体" w:hAnsi="宋体" w:cs="仿宋_GB2312" w:hint="eastAsia"/>
          <w:sz w:val="28"/>
          <w:szCs w:val="28"/>
        </w:rPr>
        <w:t>加强剧院管理，歌剧院接待了常宁市委、市政府、人大、政协各级会议和社会各界相关演出等相关活动。</w:t>
      </w:r>
    </w:p>
    <w:p w:rsidR="00CE6760" w:rsidRPr="00757353" w:rsidRDefault="00CE6760" w:rsidP="00757353">
      <w:pPr>
        <w:adjustRightInd w:val="0"/>
        <w:snapToGrid w:val="0"/>
        <w:spacing w:line="760" w:lineRule="atLeast"/>
        <w:ind w:firstLineChars="2000" w:firstLine="5600"/>
        <w:jc w:val="left"/>
        <w:rPr>
          <w:rFonts w:ascii="宋体" w:hAnsi="宋体" w:cs="仿宋_GB2312"/>
          <w:sz w:val="28"/>
          <w:szCs w:val="28"/>
        </w:rPr>
      </w:pPr>
      <w:r w:rsidRPr="00F91F6F">
        <w:rPr>
          <w:rFonts w:ascii="宋体" w:hAnsi="宋体" w:cs="仿宋" w:hint="eastAsia"/>
          <w:sz w:val="28"/>
          <w:szCs w:val="28"/>
        </w:rPr>
        <w:t>常宁市歌舞剧团有限责任公司</w:t>
      </w:r>
    </w:p>
    <w:p w:rsidR="00CE6760" w:rsidRPr="00CE6760" w:rsidRDefault="00CE6760" w:rsidP="003813F0">
      <w:pPr>
        <w:spacing w:line="360" w:lineRule="auto"/>
        <w:jc w:val="center"/>
        <w:rPr>
          <w:rFonts w:ascii="仿宋" w:eastAsia="仿宋" w:hAnsi="仿宋" w:cs="黑体"/>
          <w:sz w:val="28"/>
          <w:szCs w:val="28"/>
        </w:rPr>
      </w:pPr>
      <w:r w:rsidRPr="00CE6760">
        <w:rPr>
          <w:rFonts w:ascii="仿宋" w:eastAsia="仿宋" w:hAnsi="仿宋" w:cs="仿宋" w:hint="eastAsia"/>
          <w:sz w:val="28"/>
          <w:szCs w:val="28"/>
        </w:rPr>
        <w:t xml:space="preserve">                </w:t>
      </w:r>
      <w:r w:rsidR="00757353"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 w:rsidRPr="00CE6760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757353">
        <w:rPr>
          <w:rFonts w:ascii="仿宋" w:eastAsia="仿宋" w:hAnsi="仿宋" w:cs="仿宋" w:hint="eastAsia"/>
          <w:sz w:val="28"/>
          <w:szCs w:val="28"/>
        </w:rPr>
        <w:t>2024.8</w:t>
      </w:r>
      <w:r w:rsidRPr="00CE6760">
        <w:rPr>
          <w:rFonts w:ascii="仿宋" w:eastAsia="仿宋" w:hAnsi="仿宋" w:cs="仿宋" w:hint="eastAsia"/>
          <w:sz w:val="28"/>
          <w:szCs w:val="28"/>
        </w:rPr>
        <w:t xml:space="preserve">       </w:t>
      </w:r>
    </w:p>
    <w:p w:rsidR="00934AAF" w:rsidRPr="00CE6760" w:rsidRDefault="00934AAF" w:rsidP="00CE6760">
      <w:pPr>
        <w:spacing w:line="360" w:lineRule="auto"/>
        <w:ind w:firstLineChars="200" w:firstLine="560"/>
        <w:jc w:val="left"/>
        <w:rPr>
          <w:rFonts w:ascii="仿宋" w:eastAsia="仿宋" w:hAnsi="仿宋" w:cs="宋体"/>
          <w:sz w:val="28"/>
          <w:szCs w:val="28"/>
        </w:rPr>
      </w:pPr>
    </w:p>
    <w:sectPr w:rsidR="00934AAF" w:rsidRPr="00CE6760" w:rsidSect="00934AAF">
      <w:headerReference w:type="default" r:id="rId7"/>
      <w:footerReference w:type="default" r:id="rId8"/>
      <w:pgSz w:w="11907" w:h="16840"/>
      <w:pgMar w:top="1985" w:right="1134" w:bottom="1985" w:left="1134" w:header="851" w:footer="510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2DD" w:rsidRDefault="007742DD" w:rsidP="00934AAF">
      <w:r>
        <w:separator/>
      </w:r>
    </w:p>
  </w:endnote>
  <w:endnote w:type="continuationSeparator" w:id="0">
    <w:p w:rsidR="007742DD" w:rsidRDefault="007742DD" w:rsidP="0093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楷体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204E78">
    <w:pPr>
      <w:pStyle w:val="a3"/>
    </w:pPr>
    <w:r>
      <w:pict>
        <v:rect id="文本框 1" o:spid="_x0000_s1026" style="position:absolute;margin-left:0;margin-top:0;width:2in;height:2in;z-index:251659264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GdxC3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y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sZ3ELcMBAACHAwAADgAAAAAAAAABACAAAAAfAQAAZHJzL2Uyb0RvYy54bWxQ&#10;SwUGAAAAAAYABgBZAQAAVAUAAAAA&#10;" filled="f" stroked="f">
          <v:textbox style="mso-fit-shape-to-text:t" inset="0,0,0,0">
            <w:txbxContent>
              <w:p w:rsidR="00934AAF" w:rsidRDefault="00204E7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E929F6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E4E56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2DD" w:rsidRDefault="007742DD" w:rsidP="00934AAF">
      <w:r>
        <w:separator/>
      </w:r>
    </w:p>
  </w:footnote>
  <w:footnote w:type="continuationSeparator" w:id="0">
    <w:p w:rsidR="007742DD" w:rsidRDefault="007742DD" w:rsidP="00934A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AF" w:rsidRDefault="00934AAF">
    <w:pPr>
      <w:pStyle w:val="a4"/>
      <w:pBdr>
        <w:bottom w:val="none" w:sz="0" w:space="0" w:color="auto"/>
      </w:pBdr>
      <w:rPr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AAF"/>
    <w:rsid w:val="000404AE"/>
    <w:rsid w:val="00081B27"/>
    <w:rsid w:val="000A0D95"/>
    <w:rsid w:val="001C5488"/>
    <w:rsid w:val="00204E78"/>
    <w:rsid w:val="002728A3"/>
    <w:rsid w:val="002D65E5"/>
    <w:rsid w:val="00306618"/>
    <w:rsid w:val="00346055"/>
    <w:rsid w:val="003813F0"/>
    <w:rsid w:val="004124B6"/>
    <w:rsid w:val="004313B6"/>
    <w:rsid w:val="00475D11"/>
    <w:rsid w:val="00527579"/>
    <w:rsid w:val="0059492A"/>
    <w:rsid w:val="005D289E"/>
    <w:rsid w:val="00606CD0"/>
    <w:rsid w:val="006155AE"/>
    <w:rsid w:val="0063286C"/>
    <w:rsid w:val="006719C7"/>
    <w:rsid w:val="006B276E"/>
    <w:rsid w:val="00757353"/>
    <w:rsid w:val="00767412"/>
    <w:rsid w:val="007742DD"/>
    <w:rsid w:val="00830005"/>
    <w:rsid w:val="00892878"/>
    <w:rsid w:val="00904F1B"/>
    <w:rsid w:val="00916F97"/>
    <w:rsid w:val="00934AAF"/>
    <w:rsid w:val="00944312"/>
    <w:rsid w:val="00964CB6"/>
    <w:rsid w:val="00996703"/>
    <w:rsid w:val="009E4E56"/>
    <w:rsid w:val="00A82BEC"/>
    <w:rsid w:val="00A87416"/>
    <w:rsid w:val="00B252FD"/>
    <w:rsid w:val="00B8255D"/>
    <w:rsid w:val="00C37798"/>
    <w:rsid w:val="00C46B0E"/>
    <w:rsid w:val="00CD3548"/>
    <w:rsid w:val="00CE6760"/>
    <w:rsid w:val="00DD1291"/>
    <w:rsid w:val="00E161F0"/>
    <w:rsid w:val="00E57939"/>
    <w:rsid w:val="00E75EB1"/>
    <w:rsid w:val="00E929F6"/>
    <w:rsid w:val="00F220DE"/>
    <w:rsid w:val="00F45775"/>
    <w:rsid w:val="00F91F6F"/>
    <w:rsid w:val="0C421563"/>
    <w:rsid w:val="38B06E23"/>
    <w:rsid w:val="4D3C0FE1"/>
    <w:rsid w:val="73C94EF0"/>
    <w:rsid w:val="78E75383"/>
    <w:rsid w:val="791525A7"/>
    <w:rsid w:val="7C48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A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4A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34A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你是我的传说</dc:creator>
  <cp:lastModifiedBy>Administrator</cp:lastModifiedBy>
  <cp:revision>26</cp:revision>
  <cp:lastPrinted>2024-08-28T01:42:00Z</cp:lastPrinted>
  <dcterms:created xsi:type="dcterms:W3CDTF">2018-12-06T13:37:00Z</dcterms:created>
  <dcterms:modified xsi:type="dcterms:W3CDTF">2024-08-28T01:43:00Z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0A8FA2C2A6DD4519B43B548010814CAC</vt:lpwstr>
  </property>
</Properties>
</file>