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auto"/>
          <w:kern w:val="0"/>
          <w:sz w:val="32"/>
          <w:szCs w:val="32"/>
          <w:lang w:eastAsia="zh-CN"/>
        </w:rPr>
      </w:pPr>
      <w:r>
        <w:rPr>
          <w:rFonts w:eastAsia="黑体"/>
          <w:snapToGrid w:val="0"/>
          <w:color w:val="auto"/>
          <w:spacing w:val="-2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color w:val="auto"/>
          <w:spacing w:val="-20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lang w:eastAsia="zh-CN"/>
        </w:rPr>
        <w:t>常宁市</w:t>
      </w: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  <w:t>公开招聘</w:t>
      </w: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lang w:eastAsia="zh-CN"/>
        </w:rPr>
        <w:t>编外卫生专业技术</w:t>
      </w: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  <w:t>人员报名登记表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333"/>
        <w:gridCol w:w="957"/>
        <w:gridCol w:w="142"/>
        <w:gridCol w:w="958"/>
        <w:gridCol w:w="141"/>
        <w:gridCol w:w="957"/>
        <w:gridCol w:w="158"/>
        <w:gridCol w:w="987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64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报考单位及岗位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：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名序号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相</w:t>
            </w:r>
          </w:p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户  籍  所在地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报考岗位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代码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获取形式（全日制、函授、自考或其他）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所学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大专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本科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职称、执业资格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资格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种类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学习和社会经  历</w:t>
            </w:r>
          </w:p>
        </w:tc>
        <w:tc>
          <w:tcPr>
            <w:tcW w:w="76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617"/>
        <w:tblOverlap w:val="never"/>
        <w:tblW w:w="9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04"/>
        <w:gridCol w:w="1214"/>
        <w:gridCol w:w="824"/>
        <w:gridCol w:w="1019"/>
        <w:gridCol w:w="2547"/>
        <w:gridCol w:w="1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343025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171575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           庭         主           要            成              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个人承诺</w:t>
            </w:r>
          </w:p>
        </w:tc>
        <w:tc>
          <w:tcPr>
            <w:tcW w:w="824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</w:t>
            </w:r>
          </w:p>
          <w:p>
            <w:pPr>
              <w:spacing w:line="400" w:lineRule="exact"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本人同意招聘公告的规定和要求，所提供的报考材料真实有效，如有弄虚作假违反本次招聘公告规定的，一经查实，自愿放弃本次考试和聘用资格。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承 诺 人：</w:t>
            </w: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  年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卫健局审核盖章</w:t>
            </w:r>
            <w:bookmarkStart w:id="0" w:name="_GoBack"/>
            <w:bookmarkEnd w:id="0"/>
          </w:p>
        </w:tc>
        <w:tc>
          <w:tcPr>
            <w:tcW w:w="8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否）符合报考岗位条件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签名：                    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单位公章）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年     月     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                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DhiODFhNGYzOWI0N2FhZDE2ZmE2ODY5Mzg0NTkifQ=="/>
  </w:docVars>
  <w:rsids>
    <w:rsidRoot w:val="7C2107EA"/>
    <w:rsid w:val="02160904"/>
    <w:rsid w:val="05DD6C40"/>
    <w:rsid w:val="0C4146C1"/>
    <w:rsid w:val="0D190210"/>
    <w:rsid w:val="11792174"/>
    <w:rsid w:val="15A3026B"/>
    <w:rsid w:val="18B00277"/>
    <w:rsid w:val="18E27627"/>
    <w:rsid w:val="1A080C56"/>
    <w:rsid w:val="1D377C65"/>
    <w:rsid w:val="24064BC6"/>
    <w:rsid w:val="25D43291"/>
    <w:rsid w:val="2C721548"/>
    <w:rsid w:val="32354288"/>
    <w:rsid w:val="33620B25"/>
    <w:rsid w:val="39210264"/>
    <w:rsid w:val="3E5E77EC"/>
    <w:rsid w:val="4AA64086"/>
    <w:rsid w:val="4BFA411C"/>
    <w:rsid w:val="4C455797"/>
    <w:rsid w:val="52AA2CA4"/>
    <w:rsid w:val="598A0161"/>
    <w:rsid w:val="60AD5C6A"/>
    <w:rsid w:val="68EC1F3E"/>
    <w:rsid w:val="694B0171"/>
    <w:rsid w:val="6C9B6209"/>
    <w:rsid w:val="71533372"/>
    <w:rsid w:val="71EE52B2"/>
    <w:rsid w:val="72345BB7"/>
    <w:rsid w:val="740B64F7"/>
    <w:rsid w:val="741E34EB"/>
    <w:rsid w:val="77416599"/>
    <w:rsid w:val="77DE357E"/>
    <w:rsid w:val="77ED68BA"/>
    <w:rsid w:val="7C2107EA"/>
    <w:rsid w:val="7E9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autoRedefine/>
    <w:qFormat/>
    <w:uiPriority w:val="0"/>
    <w:rPr>
      <w:rFonts w:ascii="黑体" w:hAnsi="黑体" w:eastAsia="黑体"/>
      <w:kern w:val="44"/>
    </w:rPr>
  </w:style>
  <w:style w:type="character" w:customStyle="1" w:styleId="9">
    <w:name w:val="标题 2 Char"/>
    <w:link w:val="3"/>
    <w:autoRedefine/>
    <w:qFormat/>
    <w:uiPriority w:val="0"/>
    <w:rPr>
      <w:rFonts w:ascii="Arial" w:hAnsi="Arial" w:eastAsia="楷体"/>
      <w:b/>
    </w:rPr>
  </w:style>
  <w:style w:type="character" w:customStyle="1" w:styleId="10">
    <w:name w:val="标题 3 Char"/>
    <w:link w:val="4"/>
    <w:autoRedefine/>
    <w:qFormat/>
    <w:uiPriority w:val="0"/>
    <w:rPr>
      <w:rFonts w:eastAsia="仿宋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299</Characters>
  <Lines>0</Lines>
  <Paragraphs>0</Paragraphs>
  <TotalTime>3</TotalTime>
  <ScaleCrop>false</ScaleCrop>
  <LinksUpToDate>false</LinksUpToDate>
  <CharactersWithSpaces>650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2022-06-16T03:21:00Z</dcterms:created>
  <dc:creator>Biubiubiu</dc:creator>
  <cp:lastModifiedBy>平安吉祥</cp:lastModifiedBy>
  <cp:lastPrinted>2022-08-04T01:48:00Z</cp:lastPrinted>
  <dcterms:modified xsi:type="dcterms:W3CDTF">2024-04-12T03:14:55Z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C190D6A4930140C29F54BBCACEE32ECF_13</vt:lpwstr>
  </property>
</Properties>
</file>