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B2F6F3" w14:textId="77777777" w:rsidR="008720FC" w:rsidRDefault="008720FC" w:rsidP="008720FC">
      <w:pPr>
        <w:spacing w:line="560" w:lineRule="exact"/>
        <w:jc w:val="center"/>
        <w:rPr>
          <w:rFonts w:ascii="Times New Roman" w:eastAsia="仿宋" w:hAnsi="Times New Roman" w:cs="Times New Roman"/>
          <w:sz w:val="32"/>
          <w:szCs w:val="32"/>
        </w:rPr>
      </w:pPr>
      <w:r w:rsidRPr="009A10DC">
        <w:rPr>
          <w:rFonts w:ascii="Times New Roman" w:eastAsia="华文中宋" w:hAnsi="Times New Roman" w:cs="Times New Roman" w:hint="eastAsia"/>
          <w:b/>
          <w:bCs/>
          <w:sz w:val="44"/>
          <w:szCs w:val="44"/>
        </w:rPr>
        <w:t>常宁市商务和粮食局</w:t>
      </w:r>
      <w:r>
        <w:rPr>
          <w:rFonts w:ascii="Times New Roman" w:eastAsia="华文中宋" w:hAnsi="Times New Roman" w:cs="Times New Roman"/>
          <w:b/>
          <w:bCs/>
          <w:sz w:val="44"/>
          <w:szCs w:val="44"/>
        </w:rPr>
        <w:t>20</w:t>
      </w:r>
      <w:r>
        <w:rPr>
          <w:rFonts w:ascii="Times New Roman" w:eastAsia="华文中宋" w:hAnsi="Times New Roman" w:cs="Times New Roman" w:hint="eastAsia"/>
          <w:b/>
          <w:bCs/>
          <w:sz w:val="44"/>
          <w:szCs w:val="44"/>
        </w:rPr>
        <w:t>20</w:t>
      </w:r>
      <w:r>
        <w:rPr>
          <w:rFonts w:ascii="Times New Roman" w:eastAsia="华文中宋" w:hAnsi="Times New Roman" w:cs="Times New Roman"/>
          <w:b/>
          <w:bCs/>
          <w:sz w:val="44"/>
          <w:szCs w:val="44"/>
        </w:rPr>
        <w:t>年政府信息公开年度报告</w:t>
      </w:r>
    </w:p>
    <w:p w14:paraId="22B888DE" w14:textId="77777777" w:rsidR="008720FC" w:rsidRDefault="008720FC" w:rsidP="008720FC">
      <w:pPr>
        <w:pStyle w:val="a7"/>
        <w:spacing w:before="75" w:beforeAutospacing="0" w:after="75" w:afterAutospacing="0"/>
        <w:jc w:val="center"/>
      </w:pPr>
      <w:r>
        <w:t> </w:t>
      </w:r>
      <w:r>
        <w:rPr>
          <w:rFonts w:ascii="仿宋" w:eastAsia="仿宋" w:hAnsi="仿宋" w:hint="eastAsia"/>
          <w:sz w:val="32"/>
          <w:szCs w:val="32"/>
        </w:rPr>
        <w:t>常宁市商务和粮食局</w:t>
      </w:r>
    </w:p>
    <w:p w14:paraId="482C9746" w14:textId="0D8098D4" w:rsidR="008720FC" w:rsidRDefault="008720FC" w:rsidP="008720FC">
      <w:pPr>
        <w:pStyle w:val="a7"/>
        <w:widowControl/>
        <w:shd w:val="clear" w:color="auto" w:fill="FFFFFF"/>
        <w:spacing w:before="0" w:beforeAutospacing="0" w:after="0" w:afterAutospacing="0" w:line="560" w:lineRule="exact"/>
        <w:jc w:val="center"/>
        <w:rPr>
          <w:rFonts w:ascii="Times New Roman" w:eastAsia="仿宋" w:hAnsi="Times New Roman" w:cs="Times New Roman"/>
          <w:sz w:val="32"/>
          <w:szCs w:val="32"/>
        </w:rPr>
      </w:pPr>
      <w:r>
        <w:rPr>
          <w:rFonts w:ascii="Times New Roman" w:eastAsia="仿宋" w:hAnsi="Times New Roman" w:cs="Times New Roman"/>
          <w:sz w:val="32"/>
          <w:szCs w:val="32"/>
          <w:shd w:val="clear" w:color="auto" w:fill="FFFFFF"/>
        </w:rPr>
        <w:t>（</w:t>
      </w:r>
      <w:r>
        <w:rPr>
          <w:rFonts w:ascii="Times New Roman" w:eastAsia="仿宋" w:hAnsi="Times New Roman" w:cs="Times New Roman"/>
          <w:sz w:val="32"/>
          <w:szCs w:val="32"/>
          <w:shd w:val="clear" w:color="auto" w:fill="FFFFFF"/>
        </w:rPr>
        <w:t>202</w:t>
      </w:r>
      <w:r>
        <w:rPr>
          <w:rFonts w:ascii="Times New Roman" w:eastAsia="仿宋" w:hAnsi="Times New Roman" w:cs="Times New Roman" w:hint="eastAsia"/>
          <w:sz w:val="32"/>
          <w:szCs w:val="32"/>
          <w:shd w:val="clear" w:color="auto" w:fill="FFFFFF"/>
        </w:rPr>
        <w:t>1</w:t>
      </w:r>
      <w:r>
        <w:rPr>
          <w:rFonts w:ascii="Times New Roman" w:eastAsia="仿宋" w:hAnsi="Times New Roman" w:cs="Times New Roman"/>
          <w:sz w:val="32"/>
          <w:szCs w:val="32"/>
          <w:shd w:val="clear" w:color="auto" w:fill="FFFFFF"/>
        </w:rPr>
        <w:t>年</w:t>
      </w:r>
      <w:r>
        <w:rPr>
          <w:rFonts w:ascii="Times New Roman" w:eastAsia="仿宋" w:hAnsi="Times New Roman" w:cs="Times New Roman"/>
          <w:sz w:val="32"/>
          <w:szCs w:val="32"/>
          <w:shd w:val="clear" w:color="auto" w:fill="FFFFFF"/>
        </w:rPr>
        <w:t>1 </w:t>
      </w:r>
      <w:r>
        <w:rPr>
          <w:rFonts w:ascii="Times New Roman" w:eastAsia="仿宋" w:hAnsi="Times New Roman" w:cs="Times New Roman"/>
          <w:sz w:val="32"/>
          <w:szCs w:val="32"/>
          <w:shd w:val="clear" w:color="auto" w:fill="FFFFFF"/>
        </w:rPr>
        <w:t>月</w:t>
      </w:r>
      <w:r>
        <w:rPr>
          <w:rFonts w:ascii="Times New Roman" w:eastAsia="仿宋" w:hAnsi="Times New Roman" w:cs="Times New Roman"/>
          <w:sz w:val="32"/>
          <w:szCs w:val="32"/>
          <w:shd w:val="clear" w:color="auto" w:fill="FFFFFF"/>
        </w:rPr>
        <w:t xml:space="preserve"> 20</w:t>
      </w:r>
      <w:r>
        <w:rPr>
          <w:rFonts w:ascii="Times New Roman" w:eastAsia="仿宋" w:hAnsi="Times New Roman" w:cs="Times New Roman"/>
          <w:sz w:val="32"/>
          <w:szCs w:val="32"/>
          <w:shd w:val="clear" w:color="auto" w:fill="FFFFFF"/>
        </w:rPr>
        <w:t>日）</w:t>
      </w:r>
      <w:r>
        <w:rPr>
          <w:rFonts w:ascii="Times New Roman" w:eastAsia="仿宋" w:hAnsi="Times New Roman" w:cs="Times New Roman"/>
          <w:sz w:val="32"/>
          <w:szCs w:val="32"/>
          <w:shd w:val="clear" w:color="auto" w:fill="FFFFFF"/>
        </w:rPr>
        <w:t> </w:t>
      </w:r>
    </w:p>
    <w:p w14:paraId="71B441DA" w14:textId="77777777" w:rsidR="008720FC" w:rsidRDefault="008720FC" w:rsidP="008720FC">
      <w:pPr>
        <w:pStyle w:val="a7"/>
        <w:widowControl/>
        <w:shd w:val="clear" w:color="auto" w:fill="FFFFFF"/>
        <w:spacing w:before="0" w:beforeAutospacing="0" w:after="0" w:afterAutospacing="0" w:line="560" w:lineRule="exact"/>
        <w:rPr>
          <w:rFonts w:ascii="Times New Roman" w:eastAsia="仿宋" w:hAnsi="Times New Roman" w:cs="Times New Roman"/>
          <w:sz w:val="32"/>
          <w:szCs w:val="32"/>
        </w:rPr>
      </w:pPr>
      <w:r>
        <w:rPr>
          <w:rFonts w:ascii="Times New Roman" w:eastAsia="仿宋" w:hAnsi="Times New Roman" w:cs="Times New Roman"/>
          <w:sz w:val="32"/>
          <w:szCs w:val="32"/>
          <w:shd w:val="clear" w:color="auto" w:fill="FFFFFF"/>
        </w:rPr>
        <w:t xml:space="preserve">　　</w:t>
      </w:r>
      <w:r>
        <w:rPr>
          <w:rFonts w:ascii="Times New Roman" w:eastAsia="仿宋" w:hAnsi="Times New Roman" w:cs="Times New Roman"/>
          <w:b/>
          <w:bCs/>
          <w:sz w:val="32"/>
          <w:szCs w:val="32"/>
          <w:shd w:val="clear" w:color="auto" w:fill="FFFFFF"/>
        </w:rPr>
        <w:t>编制说明：</w:t>
      </w:r>
      <w:r>
        <w:rPr>
          <w:rFonts w:ascii="Times New Roman" w:eastAsia="仿宋" w:hAnsi="Times New Roman" w:cs="Times New Roman"/>
          <w:sz w:val="32"/>
          <w:szCs w:val="32"/>
          <w:shd w:val="clear" w:color="auto" w:fill="FFFFFF"/>
        </w:rPr>
        <w:t>本年度报告根据国、省、市政府信息公开相关法律、法规的规定编制，内容包括：总体情况、行政机关主动公开政府信息情况、行政机关收到和处理政府信息公开申请情况、因政府信息公开工作被申请行政复议、提起行政诉讼情况、政府信息公开工作存在的主要问题及改进情况、其他需要报告的事项等六项内容。本年度报告中所列数据的统计期限自</w:t>
      </w:r>
      <w:r>
        <w:rPr>
          <w:rFonts w:ascii="Times New Roman" w:eastAsia="仿宋" w:hAnsi="Times New Roman" w:cs="Times New Roman"/>
          <w:sz w:val="32"/>
          <w:szCs w:val="32"/>
          <w:shd w:val="clear" w:color="auto" w:fill="FFFFFF"/>
        </w:rPr>
        <w:t>20</w:t>
      </w:r>
      <w:r>
        <w:rPr>
          <w:rFonts w:ascii="Times New Roman" w:eastAsia="仿宋" w:hAnsi="Times New Roman" w:cs="Times New Roman" w:hint="eastAsia"/>
          <w:sz w:val="32"/>
          <w:szCs w:val="32"/>
          <w:shd w:val="clear" w:color="auto" w:fill="FFFFFF"/>
        </w:rPr>
        <w:t>20</w:t>
      </w:r>
      <w:r>
        <w:rPr>
          <w:rFonts w:ascii="Times New Roman" w:eastAsia="仿宋" w:hAnsi="Times New Roman" w:cs="Times New Roman"/>
          <w:sz w:val="32"/>
          <w:szCs w:val="32"/>
          <w:shd w:val="clear" w:color="auto" w:fill="FFFFFF"/>
        </w:rPr>
        <w:t>年</w:t>
      </w:r>
      <w:r>
        <w:rPr>
          <w:rFonts w:ascii="Times New Roman" w:eastAsia="仿宋" w:hAnsi="Times New Roman" w:cs="Times New Roman"/>
          <w:sz w:val="32"/>
          <w:szCs w:val="32"/>
          <w:shd w:val="clear" w:color="auto" w:fill="FFFFFF"/>
        </w:rPr>
        <w:t>1</w:t>
      </w:r>
      <w:r>
        <w:rPr>
          <w:rFonts w:ascii="Times New Roman" w:eastAsia="仿宋" w:hAnsi="Times New Roman" w:cs="Times New Roman"/>
          <w:sz w:val="32"/>
          <w:szCs w:val="32"/>
          <w:shd w:val="clear" w:color="auto" w:fill="FFFFFF"/>
        </w:rPr>
        <w:t>月</w:t>
      </w:r>
      <w:r>
        <w:rPr>
          <w:rFonts w:ascii="Times New Roman" w:eastAsia="仿宋" w:hAnsi="Times New Roman" w:cs="Times New Roman"/>
          <w:sz w:val="32"/>
          <w:szCs w:val="32"/>
          <w:shd w:val="clear" w:color="auto" w:fill="FFFFFF"/>
        </w:rPr>
        <w:t>1</w:t>
      </w:r>
      <w:r>
        <w:rPr>
          <w:rFonts w:ascii="Times New Roman" w:eastAsia="仿宋" w:hAnsi="Times New Roman" w:cs="Times New Roman"/>
          <w:sz w:val="32"/>
          <w:szCs w:val="32"/>
          <w:shd w:val="clear" w:color="auto" w:fill="FFFFFF"/>
        </w:rPr>
        <w:t>日起至</w:t>
      </w:r>
      <w:r>
        <w:rPr>
          <w:rFonts w:ascii="Times New Roman" w:eastAsia="仿宋" w:hAnsi="Times New Roman" w:cs="Times New Roman"/>
          <w:sz w:val="32"/>
          <w:szCs w:val="32"/>
          <w:shd w:val="clear" w:color="auto" w:fill="FFFFFF"/>
        </w:rPr>
        <w:t>20</w:t>
      </w:r>
      <w:r>
        <w:rPr>
          <w:rFonts w:ascii="Times New Roman" w:eastAsia="仿宋" w:hAnsi="Times New Roman" w:cs="Times New Roman" w:hint="eastAsia"/>
          <w:sz w:val="32"/>
          <w:szCs w:val="32"/>
          <w:shd w:val="clear" w:color="auto" w:fill="FFFFFF"/>
        </w:rPr>
        <w:t>20</w:t>
      </w:r>
      <w:r>
        <w:rPr>
          <w:rFonts w:ascii="Times New Roman" w:eastAsia="仿宋" w:hAnsi="Times New Roman" w:cs="Times New Roman"/>
          <w:sz w:val="32"/>
          <w:szCs w:val="32"/>
          <w:shd w:val="clear" w:color="auto" w:fill="FFFFFF"/>
        </w:rPr>
        <w:t>年</w:t>
      </w:r>
      <w:r>
        <w:rPr>
          <w:rFonts w:ascii="Times New Roman" w:eastAsia="仿宋" w:hAnsi="Times New Roman" w:cs="Times New Roman"/>
          <w:sz w:val="32"/>
          <w:szCs w:val="32"/>
          <w:shd w:val="clear" w:color="auto" w:fill="FFFFFF"/>
        </w:rPr>
        <w:t>12</w:t>
      </w:r>
      <w:r>
        <w:rPr>
          <w:rFonts w:ascii="Times New Roman" w:eastAsia="仿宋" w:hAnsi="Times New Roman" w:cs="Times New Roman"/>
          <w:sz w:val="32"/>
          <w:szCs w:val="32"/>
          <w:shd w:val="clear" w:color="auto" w:fill="FFFFFF"/>
        </w:rPr>
        <w:t>月</w:t>
      </w:r>
      <w:r>
        <w:rPr>
          <w:rFonts w:ascii="Times New Roman" w:eastAsia="仿宋" w:hAnsi="Times New Roman" w:cs="Times New Roman"/>
          <w:sz w:val="32"/>
          <w:szCs w:val="32"/>
          <w:shd w:val="clear" w:color="auto" w:fill="FFFFFF"/>
        </w:rPr>
        <w:t>31</w:t>
      </w:r>
      <w:r>
        <w:rPr>
          <w:rFonts w:ascii="Times New Roman" w:eastAsia="仿宋" w:hAnsi="Times New Roman" w:cs="Times New Roman"/>
          <w:sz w:val="32"/>
          <w:szCs w:val="32"/>
          <w:shd w:val="clear" w:color="auto" w:fill="FFFFFF"/>
        </w:rPr>
        <w:t>日止。</w:t>
      </w:r>
    </w:p>
    <w:p w14:paraId="2B4F37D7" w14:textId="77777777" w:rsidR="008720FC" w:rsidRDefault="008720FC" w:rsidP="008720FC">
      <w:pPr>
        <w:pStyle w:val="a7"/>
        <w:widowControl/>
        <w:shd w:val="clear" w:color="auto" w:fill="FFFFFF"/>
        <w:spacing w:before="0" w:beforeAutospacing="0" w:after="0" w:afterAutospacing="0" w:line="560" w:lineRule="exact"/>
        <w:jc w:val="both"/>
        <w:rPr>
          <w:rFonts w:ascii="Times New Roman" w:eastAsia="仿宋" w:hAnsi="Times New Roman" w:cs="Times New Roman"/>
          <w:bCs/>
          <w:sz w:val="32"/>
          <w:szCs w:val="32"/>
        </w:rPr>
      </w:pPr>
      <w:r>
        <w:rPr>
          <w:rFonts w:ascii="Times New Roman" w:eastAsia="仿宋" w:hAnsi="Times New Roman" w:cs="Times New Roman"/>
          <w:b/>
          <w:sz w:val="32"/>
          <w:szCs w:val="32"/>
          <w:shd w:val="clear" w:color="auto" w:fill="FFFFFF"/>
        </w:rPr>
        <w:t xml:space="preserve">    </w:t>
      </w:r>
      <w:r>
        <w:rPr>
          <w:rFonts w:ascii="Times New Roman" w:eastAsia="黑体" w:hAnsi="Times New Roman" w:cs="Times New Roman"/>
          <w:bCs/>
          <w:sz w:val="32"/>
          <w:szCs w:val="32"/>
          <w:shd w:val="clear" w:color="auto" w:fill="FFFFFF"/>
        </w:rPr>
        <w:t>一、总体情况</w:t>
      </w:r>
    </w:p>
    <w:p w14:paraId="4F840C17" w14:textId="77777777" w:rsidR="008720FC" w:rsidRDefault="008720FC" w:rsidP="008720FC">
      <w:pPr>
        <w:pStyle w:val="a7"/>
        <w:widowControl/>
        <w:shd w:val="clear" w:color="auto" w:fill="FFFFFF"/>
        <w:spacing w:before="0" w:beforeAutospacing="0" w:after="240" w:afterAutospacing="0" w:line="560" w:lineRule="exact"/>
        <w:ind w:firstLineChars="200" w:firstLine="640"/>
        <w:jc w:val="both"/>
        <w:rPr>
          <w:rFonts w:ascii="仿宋" w:eastAsia="仿宋" w:hAnsi="仿宋"/>
          <w:sz w:val="32"/>
          <w:szCs w:val="32"/>
        </w:rPr>
      </w:pPr>
      <w:r>
        <w:rPr>
          <w:rFonts w:eastAsia="仿宋" w:cs="Calibri"/>
          <w:sz w:val="32"/>
          <w:szCs w:val="32"/>
        </w:rPr>
        <w:t> </w:t>
      </w:r>
      <w:r>
        <w:rPr>
          <w:rFonts w:ascii="仿宋" w:eastAsia="仿宋" w:hAnsi="仿宋" w:hint="eastAsia"/>
          <w:sz w:val="32"/>
          <w:szCs w:val="32"/>
        </w:rPr>
        <w:t>推进政府信息公开工作是我市贯彻实施《条例》、《中华人民共和国行政许可法》、《湖南省行政程序》、《湖南省政府服务规定》及《湖南省政府网站管理办法》等有关法律法规精神，建设“服务政府、责任政府、法治政府及效能政府”的一项重要工作。2020年，我局的政府信息公开工作在深化政府信息公开内容、完善政府信息公开配套工作、加强政府信息公开基础性工作及推进重点领域信息公开等方面取得了新的进展。按照“依法公开、真实公开、突出重点、讲求实效”的原则，进一步优化政府公共服务行为，进一步推进政务公开工作，取得了一定的成绩。</w:t>
      </w:r>
    </w:p>
    <w:p w14:paraId="29174CDA" w14:textId="72B9732A" w:rsidR="00080FB4" w:rsidRPr="008720FC" w:rsidRDefault="008720FC" w:rsidP="008720FC">
      <w:pPr>
        <w:pStyle w:val="a7"/>
        <w:widowControl/>
        <w:shd w:val="clear" w:color="auto" w:fill="FFFFFF"/>
        <w:spacing w:before="0" w:beforeAutospacing="0" w:after="240" w:afterAutospacing="0" w:line="560" w:lineRule="exact"/>
        <w:ind w:firstLineChars="200" w:firstLine="640"/>
        <w:jc w:val="both"/>
        <w:rPr>
          <w:rFonts w:ascii="仿宋" w:eastAsia="仿宋" w:hAnsi="仿宋"/>
          <w:sz w:val="32"/>
          <w:szCs w:val="32"/>
        </w:rPr>
      </w:pPr>
      <w:r>
        <w:rPr>
          <w:rFonts w:ascii="Times New Roman" w:eastAsia="黑体" w:hAnsi="Times New Roman" w:cs="Times New Roman"/>
          <w:bCs/>
          <w:sz w:val="32"/>
          <w:szCs w:val="32"/>
          <w:shd w:val="clear" w:color="auto" w:fill="FFFFFF"/>
        </w:rPr>
        <w:t>二、主动公开政府信息情况</w:t>
      </w:r>
    </w:p>
    <w:tbl>
      <w:tblPr>
        <w:tblpPr w:leftFromText="180" w:rightFromText="180" w:vertAnchor="text" w:horzAnchor="margin" w:tblpX="132" w:tblpY="-1439"/>
        <w:tblOverlap w:val="never"/>
        <w:tblW w:w="0" w:type="auto"/>
        <w:tblLayout w:type="fixed"/>
        <w:tblCellMar>
          <w:left w:w="0" w:type="dxa"/>
          <w:right w:w="0" w:type="dxa"/>
        </w:tblCellMar>
        <w:tblLook w:val="04A0" w:firstRow="1" w:lastRow="0" w:firstColumn="1" w:lastColumn="0" w:noHBand="0" w:noVBand="1"/>
      </w:tblPr>
      <w:tblGrid>
        <w:gridCol w:w="3417"/>
        <w:gridCol w:w="1875"/>
        <w:gridCol w:w="6"/>
        <w:gridCol w:w="1265"/>
        <w:gridCol w:w="1528"/>
      </w:tblGrid>
      <w:tr w:rsidR="00080FB4" w14:paraId="65B0D3F7" w14:textId="77777777" w:rsidTr="008720FC">
        <w:trPr>
          <w:trHeight w:val="51"/>
        </w:trPr>
        <w:tc>
          <w:tcPr>
            <w:tcW w:w="8091"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C1A10"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lastRenderedPageBreak/>
              <w:t>第二十条第（一）项</w:t>
            </w:r>
          </w:p>
        </w:tc>
      </w:tr>
      <w:tr w:rsidR="008720FC" w14:paraId="17ECD7D4" w14:textId="77777777" w:rsidTr="008720FC">
        <w:trPr>
          <w:trHeight w:val="1196"/>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47AE9A8B" w14:textId="77777777" w:rsidR="008720FC" w:rsidRDefault="008720FC" w:rsidP="00080FB4">
            <w:pPr>
              <w:widowControl/>
              <w:spacing w:after="180" w:line="560" w:lineRule="exact"/>
              <w:jc w:val="center"/>
              <w:rPr>
                <w:rFonts w:ascii="Times New Roman" w:eastAsia="仿宋" w:hAnsi="Times New Roman" w:cs="Times New Roman"/>
                <w:kern w:val="0"/>
                <w:sz w:val="32"/>
                <w:szCs w:val="32"/>
              </w:rPr>
            </w:pPr>
          </w:p>
        </w:tc>
        <w:tc>
          <w:tcPr>
            <w:tcW w:w="1875" w:type="dxa"/>
            <w:tcBorders>
              <w:top w:val="single" w:sz="8" w:space="0" w:color="auto"/>
              <w:left w:val="nil"/>
              <w:bottom w:val="single" w:sz="8" w:space="0" w:color="auto"/>
              <w:right w:val="single" w:sz="8" w:space="0" w:color="auto"/>
            </w:tcBorders>
            <w:tcMar>
              <w:left w:w="108" w:type="dxa"/>
              <w:right w:w="108" w:type="dxa"/>
            </w:tcMar>
            <w:vAlign w:val="center"/>
          </w:tcPr>
          <w:p w14:paraId="106BA43C" w14:textId="77777777" w:rsidR="008720FC" w:rsidRDefault="008720FC" w:rsidP="00080FB4">
            <w:pPr>
              <w:widowControl/>
              <w:spacing w:after="180" w:line="560" w:lineRule="exact"/>
              <w:jc w:val="center"/>
              <w:rPr>
                <w:rFonts w:ascii="Times New Roman" w:eastAsia="仿宋" w:hAnsi="Times New Roman" w:cs="Times New Roman"/>
                <w:kern w:val="0"/>
                <w:sz w:val="32"/>
                <w:szCs w:val="32"/>
              </w:rPr>
            </w:pPr>
          </w:p>
        </w:tc>
        <w:tc>
          <w:tcPr>
            <w:tcW w:w="1271"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0C884E31" w14:textId="77777777" w:rsidR="008720FC" w:rsidRDefault="008720FC" w:rsidP="00080FB4">
            <w:pPr>
              <w:widowControl/>
              <w:spacing w:after="180" w:line="560" w:lineRule="exact"/>
              <w:jc w:val="center"/>
              <w:rPr>
                <w:rFonts w:ascii="Times New Roman" w:eastAsia="仿宋" w:hAnsi="Times New Roman" w:cs="Times New Roman"/>
                <w:kern w:val="0"/>
                <w:sz w:val="32"/>
                <w:szCs w:val="32"/>
              </w:rPr>
            </w:pPr>
          </w:p>
        </w:tc>
        <w:tc>
          <w:tcPr>
            <w:tcW w:w="1528" w:type="dxa"/>
            <w:tcBorders>
              <w:top w:val="nil"/>
              <w:left w:val="nil"/>
              <w:bottom w:val="single" w:sz="8" w:space="0" w:color="auto"/>
              <w:right w:val="single" w:sz="8" w:space="0" w:color="auto"/>
            </w:tcBorders>
            <w:tcMar>
              <w:left w:w="108" w:type="dxa"/>
              <w:right w:w="108" w:type="dxa"/>
            </w:tcMar>
            <w:vAlign w:val="center"/>
          </w:tcPr>
          <w:p w14:paraId="642C70B6" w14:textId="77777777" w:rsidR="008720FC" w:rsidRDefault="008720FC" w:rsidP="00080FB4">
            <w:pPr>
              <w:widowControl/>
              <w:spacing w:after="180" w:line="560" w:lineRule="exact"/>
              <w:jc w:val="center"/>
              <w:rPr>
                <w:rFonts w:ascii="Times New Roman" w:eastAsia="仿宋" w:hAnsi="Times New Roman" w:cs="Times New Roman"/>
                <w:kern w:val="0"/>
                <w:sz w:val="32"/>
                <w:szCs w:val="32"/>
              </w:rPr>
            </w:pPr>
          </w:p>
        </w:tc>
      </w:tr>
      <w:tr w:rsidR="00080FB4" w14:paraId="787D9B47" w14:textId="77777777" w:rsidTr="008720FC">
        <w:trPr>
          <w:trHeight w:val="1196"/>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4BC0AA2F"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信息内容</w:t>
            </w:r>
          </w:p>
        </w:tc>
        <w:tc>
          <w:tcPr>
            <w:tcW w:w="1875" w:type="dxa"/>
            <w:tcBorders>
              <w:top w:val="single" w:sz="8" w:space="0" w:color="auto"/>
              <w:left w:val="nil"/>
              <w:bottom w:val="single" w:sz="8" w:space="0" w:color="auto"/>
              <w:right w:val="single" w:sz="8" w:space="0" w:color="auto"/>
            </w:tcBorders>
            <w:tcMar>
              <w:left w:w="108" w:type="dxa"/>
              <w:right w:w="108" w:type="dxa"/>
            </w:tcMar>
            <w:vAlign w:val="center"/>
          </w:tcPr>
          <w:p w14:paraId="394DA5CA"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本年新</w:t>
            </w:r>
            <w:r>
              <w:rPr>
                <w:rFonts w:ascii="Times New Roman" w:eastAsia="仿宋" w:hAnsi="Times New Roman" w:cs="Times New Roman"/>
                <w:kern w:val="0"/>
                <w:sz w:val="32"/>
                <w:szCs w:val="32"/>
              </w:rPr>
              <w:br/>
            </w:r>
            <w:r>
              <w:rPr>
                <w:rFonts w:ascii="Times New Roman" w:eastAsia="仿宋" w:hAnsi="Times New Roman" w:cs="Times New Roman"/>
                <w:kern w:val="0"/>
                <w:sz w:val="32"/>
                <w:szCs w:val="32"/>
              </w:rPr>
              <w:t>制作数量</w:t>
            </w:r>
          </w:p>
        </w:tc>
        <w:tc>
          <w:tcPr>
            <w:tcW w:w="1271"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72DE129E"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本年新</w:t>
            </w:r>
            <w:r>
              <w:rPr>
                <w:rFonts w:ascii="Times New Roman" w:eastAsia="仿宋" w:hAnsi="Times New Roman" w:cs="Times New Roman"/>
                <w:kern w:val="0"/>
                <w:sz w:val="32"/>
                <w:szCs w:val="32"/>
              </w:rPr>
              <w:br/>
            </w:r>
            <w:r>
              <w:rPr>
                <w:rFonts w:ascii="Times New Roman" w:eastAsia="仿宋" w:hAnsi="Times New Roman" w:cs="Times New Roman"/>
                <w:kern w:val="0"/>
                <w:sz w:val="32"/>
                <w:szCs w:val="32"/>
              </w:rPr>
              <w:t>公开数量</w:t>
            </w:r>
          </w:p>
        </w:tc>
        <w:tc>
          <w:tcPr>
            <w:tcW w:w="1528" w:type="dxa"/>
            <w:tcBorders>
              <w:top w:val="nil"/>
              <w:left w:val="nil"/>
              <w:bottom w:val="single" w:sz="8" w:space="0" w:color="auto"/>
              <w:right w:val="single" w:sz="8" w:space="0" w:color="auto"/>
            </w:tcBorders>
            <w:tcMar>
              <w:left w:w="108" w:type="dxa"/>
              <w:right w:w="108" w:type="dxa"/>
            </w:tcMar>
            <w:vAlign w:val="center"/>
          </w:tcPr>
          <w:p w14:paraId="4C7D283D"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对外公开总数量</w:t>
            </w:r>
          </w:p>
        </w:tc>
      </w:tr>
      <w:tr w:rsidR="00080FB4" w14:paraId="04099C96" w14:textId="77777777" w:rsidTr="00D87454">
        <w:trPr>
          <w:trHeight w:val="523"/>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05BADAF2"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规章</w:t>
            </w:r>
          </w:p>
        </w:tc>
        <w:tc>
          <w:tcPr>
            <w:tcW w:w="1875" w:type="dxa"/>
            <w:tcBorders>
              <w:top w:val="nil"/>
              <w:left w:val="nil"/>
              <w:bottom w:val="single" w:sz="8" w:space="0" w:color="auto"/>
              <w:right w:val="single" w:sz="8" w:space="0" w:color="auto"/>
            </w:tcBorders>
            <w:tcMar>
              <w:left w:w="108" w:type="dxa"/>
              <w:right w:w="108" w:type="dxa"/>
            </w:tcMar>
            <w:vAlign w:val="center"/>
          </w:tcPr>
          <w:p w14:paraId="6C6E3BF8"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2</w:t>
            </w:r>
          </w:p>
        </w:tc>
        <w:tc>
          <w:tcPr>
            <w:tcW w:w="1271" w:type="dxa"/>
            <w:gridSpan w:val="2"/>
            <w:tcBorders>
              <w:top w:val="nil"/>
              <w:left w:val="nil"/>
              <w:bottom w:val="single" w:sz="8" w:space="0" w:color="auto"/>
              <w:right w:val="single" w:sz="8" w:space="0" w:color="auto"/>
            </w:tcBorders>
            <w:tcMar>
              <w:left w:w="108" w:type="dxa"/>
              <w:right w:w="108" w:type="dxa"/>
            </w:tcMar>
            <w:vAlign w:val="center"/>
          </w:tcPr>
          <w:p w14:paraId="5BFF92ED"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2</w:t>
            </w:r>
          </w:p>
        </w:tc>
        <w:tc>
          <w:tcPr>
            <w:tcW w:w="1528" w:type="dxa"/>
            <w:tcBorders>
              <w:top w:val="nil"/>
              <w:left w:val="nil"/>
              <w:bottom w:val="single" w:sz="8" w:space="0" w:color="auto"/>
              <w:right w:val="single" w:sz="8" w:space="0" w:color="auto"/>
            </w:tcBorders>
            <w:tcMar>
              <w:left w:w="108" w:type="dxa"/>
              <w:right w:w="108" w:type="dxa"/>
            </w:tcMar>
            <w:vAlign w:val="center"/>
          </w:tcPr>
          <w:p w14:paraId="76B4756C"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4</w:t>
            </w:r>
          </w:p>
        </w:tc>
      </w:tr>
      <w:tr w:rsidR="00080FB4" w14:paraId="0BF9CD02" w14:textId="77777777" w:rsidTr="00D87454">
        <w:trPr>
          <w:trHeight w:val="471"/>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7FC8CCC7"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规范性文件</w:t>
            </w:r>
          </w:p>
        </w:tc>
        <w:tc>
          <w:tcPr>
            <w:tcW w:w="1875" w:type="dxa"/>
            <w:tcBorders>
              <w:top w:val="nil"/>
              <w:left w:val="nil"/>
              <w:bottom w:val="single" w:sz="8" w:space="0" w:color="auto"/>
              <w:right w:val="single" w:sz="8" w:space="0" w:color="auto"/>
            </w:tcBorders>
            <w:tcMar>
              <w:left w:w="108" w:type="dxa"/>
              <w:right w:w="108" w:type="dxa"/>
            </w:tcMar>
            <w:vAlign w:val="center"/>
          </w:tcPr>
          <w:p w14:paraId="5564E787"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3</w:t>
            </w:r>
          </w:p>
        </w:tc>
        <w:tc>
          <w:tcPr>
            <w:tcW w:w="1271" w:type="dxa"/>
            <w:gridSpan w:val="2"/>
            <w:tcBorders>
              <w:top w:val="nil"/>
              <w:left w:val="nil"/>
              <w:bottom w:val="single" w:sz="8" w:space="0" w:color="auto"/>
              <w:right w:val="single" w:sz="8" w:space="0" w:color="auto"/>
            </w:tcBorders>
            <w:tcMar>
              <w:left w:w="108" w:type="dxa"/>
              <w:right w:w="108" w:type="dxa"/>
            </w:tcMar>
            <w:vAlign w:val="center"/>
          </w:tcPr>
          <w:p w14:paraId="1B12FBFD"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2</w:t>
            </w:r>
          </w:p>
        </w:tc>
        <w:tc>
          <w:tcPr>
            <w:tcW w:w="1528" w:type="dxa"/>
            <w:tcBorders>
              <w:top w:val="nil"/>
              <w:left w:val="nil"/>
              <w:bottom w:val="single" w:sz="8" w:space="0" w:color="auto"/>
              <w:right w:val="single" w:sz="8" w:space="0" w:color="auto"/>
            </w:tcBorders>
            <w:tcMar>
              <w:left w:w="108" w:type="dxa"/>
              <w:right w:w="108" w:type="dxa"/>
            </w:tcMar>
            <w:vAlign w:val="center"/>
          </w:tcPr>
          <w:p w14:paraId="4259D980"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5</w:t>
            </w:r>
          </w:p>
        </w:tc>
      </w:tr>
      <w:tr w:rsidR="00080FB4" w14:paraId="245F6505" w14:textId="77777777" w:rsidTr="00D87454">
        <w:trPr>
          <w:trHeight w:val="480"/>
        </w:trPr>
        <w:tc>
          <w:tcPr>
            <w:tcW w:w="8091" w:type="dxa"/>
            <w:gridSpan w:val="5"/>
            <w:tcBorders>
              <w:top w:val="nil"/>
              <w:left w:val="single" w:sz="8" w:space="0" w:color="auto"/>
              <w:bottom w:val="single" w:sz="4" w:space="0" w:color="auto"/>
              <w:right w:val="single" w:sz="8" w:space="0" w:color="auto"/>
            </w:tcBorders>
            <w:tcMar>
              <w:left w:w="108" w:type="dxa"/>
              <w:right w:w="108" w:type="dxa"/>
            </w:tcMar>
            <w:vAlign w:val="center"/>
          </w:tcPr>
          <w:p w14:paraId="093A8079"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第二十条第（五）项</w:t>
            </w:r>
          </w:p>
        </w:tc>
      </w:tr>
      <w:tr w:rsidR="00080FB4" w14:paraId="0E2A5733" w14:textId="77777777" w:rsidTr="00D87454">
        <w:trPr>
          <w:trHeight w:val="634"/>
        </w:trPr>
        <w:tc>
          <w:tcPr>
            <w:tcW w:w="3417"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7AB33A18"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信息内容</w:t>
            </w:r>
          </w:p>
        </w:tc>
        <w:tc>
          <w:tcPr>
            <w:tcW w:w="1875" w:type="dxa"/>
            <w:tcBorders>
              <w:top w:val="single" w:sz="4" w:space="0" w:color="auto"/>
              <w:left w:val="nil"/>
              <w:bottom w:val="single" w:sz="8" w:space="0" w:color="auto"/>
              <w:right w:val="single" w:sz="8" w:space="0" w:color="auto"/>
            </w:tcBorders>
            <w:tcMar>
              <w:left w:w="108" w:type="dxa"/>
              <w:right w:w="108" w:type="dxa"/>
            </w:tcMar>
            <w:vAlign w:val="center"/>
          </w:tcPr>
          <w:p w14:paraId="48C89D49"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上一年项目数量</w:t>
            </w:r>
          </w:p>
        </w:tc>
        <w:tc>
          <w:tcPr>
            <w:tcW w:w="1271"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5346C905"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本年增</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减</w:t>
            </w:r>
          </w:p>
        </w:tc>
        <w:tc>
          <w:tcPr>
            <w:tcW w:w="1528" w:type="dxa"/>
            <w:tcBorders>
              <w:top w:val="single" w:sz="4" w:space="0" w:color="auto"/>
              <w:left w:val="nil"/>
              <w:bottom w:val="single" w:sz="8" w:space="0" w:color="auto"/>
              <w:right w:val="single" w:sz="8" w:space="0" w:color="auto"/>
            </w:tcBorders>
            <w:tcMar>
              <w:left w:w="108" w:type="dxa"/>
              <w:right w:w="108" w:type="dxa"/>
            </w:tcMar>
            <w:vAlign w:val="center"/>
          </w:tcPr>
          <w:p w14:paraId="5D9A93F0"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处理决定数量</w:t>
            </w:r>
          </w:p>
        </w:tc>
      </w:tr>
      <w:tr w:rsidR="00080FB4" w14:paraId="7D85B0A3" w14:textId="77777777" w:rsidTr="00D87454">
        <w:trPr>
          <w:trHeight w:val="528"/>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0960006B"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行政许可</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14:paraId="42FCC7E3"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0</w:t>
            </w:r>
          </w:p>
        </w:tc>
        <w:tc>
          <w:tcPr>
            <w:tcW w:w="1265" w:type="dxa"/>
            <w:tcBorders>
              <w:top w:val="nil"/>
              <w:left w:val="nil"/>
              <w:bottom w:val="single" w:sz="8" w:space="0" w:color="auto"/>
              <w:right w:val="single" w:sz="8" w:space="0" w:color="auto"/>
            </w:tcBorders>
            <w:tcMar>
              <w:left w:w="108" w:type="dxa"/>
              <w:right w:w="108" w:type="dxa"/>
            </w:tcMar>
            <w:vAlign w:val="center"/>
          </w:tcPr>
          <w:p w14:paraId="768D2016"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4</w:t>
            </w:r>
          </w:p>
        </w:tc>
        <w:tc>
          <w:tcPr>
            <w:tcW w:w="1528" w:type="dxa"/>
            <w:tcBorders>
              <w:top w:val="nil"/>
              <w:left w:val="nil"/>
              <w:bottom w:val="single" w:sz="8" w:space="0" w:color="auto"/>
              <w:right w:val="single" w:sz="8" w:space="0" w:color="auto"/>
            </w:tcBorders>
            <w:tcMar>
              <w:left w:w="108" w:type="dxa"/>
              <w:right w:w="108" w:type="dxa"/>
            </w:tcMar>
            <w:vAlign w:val="center"/>
          </w:tcPr>
          <w:p w14:paraId="1F14D6EB"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r>
              <w:rPr>
                <w:rFonts w:ascii="Times New Roman" w:eastAsia="仿宋" w:hAnsi="Times New Roman" w:cs="Times New Roman"/>
                <w:kern w:val="0"/>
                <w:sz w:val="32"/>
                <w:szCs w:val="32"/>
              </w:rPr>
              <w:t>4</w:t>
            </w:r>
          </w:p>
        </w:tc>
      </w:tr>
      <w:tr w:rsidR="00080FB4" w14:paraId="06BA7094" w14:textId="77777777" w:rsidTr="00D87454">
        <w:trPr>
          <w:trHeight w:val="550"/>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0CD6510F"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其他对外管理服务事项</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14:paraId="14F05909"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0</w:t>
            </w:r>
          </w:p>
        </w:tc>
        <w:tc>
          <w:tcPr>
            <w:tcW w:w="1265" w:type="dxa"/>
            <w:tcBorders>
              <w:top w:val="nil"/>
              <w:left w:val="nil"/>
              <w:bottom w:val="single" w:sz="8" w:space="0" w:color="auto"/>
              <w:right w:val="single" w:sz="8" w:space="0" w:color="auto"/>
            </w:tcBorders>
            <w:tcMar>
              <w:left w:w="108" w:type="dxa"/>
              <w:right w:w="108" w:type="dxa"/>
            </w:tcMar>
            <w:vAlign w:val="center"/>
          </w:tcPr>
          <w:p w14:paraId="639464AA"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0</w:t>
            </w:r>
          </w:p>
        </w:tc>
        <w:tc>
          <w:tcPr>
            <w:tcW w:w="1528" w:type="dxa"/>
            <w:tcBorders>
              <w:top w:val="nil"/>
              <w:left w:val="nil"/>
              <w:bottom w:val="single" w:sz="8" w:space="0" w:color="auto"/>
              <w:right w:val="single" w:sz="8" w:space="0" w:color="auto"/>
            </w:tcBorders>
            <w:tcMar>
              <w:left w:w="108" w:type="dxa"/>
              <w:right w:w="108" w:type="dxa"/>
            </w:tcMar>
            <w:vAlign w:val="center"/>
          </w:tcPr>
          <w:p w14:paraId="4EE6C904"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r>
              <w:rPr>
                <w:rFonts w:ascii="Times New Roman" w:eastAsia="仿宋" w:hAnsi="Times New Roman" w:cs="Times New Roman" w:hint="eastAsia"/>
                <w:kern w:val="0"/>
                <w:sz w:val="32"/>
                <w:szCs w:val="32"/>
              </w:rPr>
              <w:t>0</w:t>
            </w:r>
          </w:p>
        </w:tc>
      </w:tr>
      <w:tr w:rsidR="00080FB4" w14:paraId="21ACC406" w14:textId="77777777" w:rsidTr="00D87454">
        <w:trPr>
          <w:trHeight w:val="406"/>
        </w:trPr>
        <w:tc>
          <w:tcPr>
            <w:tcW w:w="8091" w:type="dxa"/>
            <w:gridSpan w:val="5"/>
            <w:tcBorders>
              <w:top w:val="nil"/>
              <w:left w:val="single" w:sz="8" w:space="0" w:color="auto"/>
              <w:bottom w:val="single" w:sz="8" w:space="0" w:color="auto"/>
              <w:right w:val="single" w:sz="8" w:space="0" w:color="auto"/>
            </w:tcBorders>
            <w:tcMar>
              <w:left w:w="108" w:type="dxa"/>
              <w:right w:w="108" w:type="dxa"/>
            </w:tcMar>
            <w:vAlign w:val="center"/>
          </w:tcPr>
          <w:p w14:paraId="397D943D"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第二十条第（六）项</w:t>
            </w:r>
          </w:p>
        </w:tc>
      </w:tr>
      <w:tr w:rsidR="00080FB4" w14:paraId="678C9D7A" w14:textId="77777777" w:rsidTr="00D87454">
        <w:trPr>
          <w:trHeight w:val="634"/>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7BE8E82D"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信息内容</w:t>
            </w:r>
          </w:p>
        </w:tc>
        <w:tc>
          <w:tcPr>
            <w:tcW w:w="1875" w:type="dxa"/>
            <w:tcBorders>
              <w:top w:val="single" w:sz="8" w:space="0" w:color="auto"/>
              <w:left w:val="nil"/>
              <w:bottom w:val="single" w:sz="8" w:space="0" w:color="auto"/>
              <w:right w:val="single" w:sz="8" w:space="0" w:color="auto"/>
            </w:tcBorders>
            <w:tcMar>
              <w:left w:w="108" w:type="dxa"/>
              <w:right w:w="108" w:type="dxa"/>
            </w:tcMar>
            <w:vAlign w:val="center"/>
          </w:tcPr>
          <w:p w14:paraId="312009EC"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上一年项目数量</w:t>
            </w:r>
          </w:p>
        </w:tc>
        <w:tc>
          <w:tcPr>
            <w:tcW w:w="1271"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35297B13"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本年增</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减</w:t>
            </w:r>
          </w:p>
        </w:tc>
        <w:tc>
          <w:tcPr>
            <w:tcW w:w="1528" w:type="dxa"/>
            <w:tcBorders>
              <w:top w:val="nil"/>
              <w:left w:val="nil"/>
              <w:bottom w:val="single" w:sz="8" w:space="0" w:color="auto"/>
              <w:right w:val="single" w:sz="8" w:space="0" w:color="auto"/>
            </w:tcBorders>
            <w:tcMar>
              <w:left w:w="108" w:type="dxa"/>
              <w:right w:w="108" w:type="dxa"/>
            </w:tcMar>
            <w:vAlign w:val="center"/>
          </w:tcPr>
          <w:p w14:paraId="136367AA"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处理决定数量</w:t>
            </w:r>
          </w:p>
        </w:tc>
      </w:tr>
      <w:tr w:rsidR="00080FB4" w14:paraId="7B0F4000" w14:textId="77777777" w:rsidTr="00D87454">
        <w:trPr>
          <w:trHeight w:val="430"/>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18823E6B"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行政处罚</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14:paraId="57A15454"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p>
        </w:tc>
        <w:tc>
          <w:tcPr>
            <w:tcW w:w="1265" w:type="dxa"/>
            <w:tcBorders>
              <w:top w:val="nil"/>
              <w:left w:val="nil"/>
              <w:bottom w:val="single" w:sz="8" w:space="0" w:color="auto"/>
              <w:right w:val="single" w:sz="8" w:space="0" w:color="auto"/>
            </w:tcBorders>
            <w:tcMar>
              <w:left w:w="108" w:type="dxa"/>
              <w:right w:w="108" w:type="dxa"/>
            </w:tcMar>
            <w:vAlign w:val="center"/>
          </w:tcPr>
          <w:p w14:paraId="632D02F7"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p>
        </w:tc>
        <w:tc>
          <w:tcPr>
            <w:tcW w:w="1528" w:type="dxa"/>
            <w:tcBorders>
              <w:top w:val="nil"/>
              <w:left w:val="nil"/>
              <w:bottom w:val="single" w:sz="8" w:space="0" w:color="auto"/>
              <w:right w:val="single" w:sz="8" w:space="0" w:color="auto"/>
            </w:tcBorders>
            <w:tcMar>
              <w:left w:w="108" w:type="dxa"/>
              <w:right w:w="108" w:type="dxa"/>
            </w:tcMar>
            <w:vAlign w:val="center"/>
          </w:tcPr>
          <w:p w14:paraId="50D79F83" w14:textId="77777777" w:rsidR="00080FB4" w:rsidRDefault="00080FB4" w:rsidP="00080FB4">
            <w:pPr>
              <w:widowControl/>
              <w:spacing w:after="180" w:line="560" w:lineRule="exact"/>
              <w:jc w:val="left"/>
              <w:rPr>
                <w:rFonts w:ascii="Times New Roman" w:eastAsia="仿宋" w:hAnsi="Times New Roman" w:cs="Times New Roman"/>
                <w:sz w:val="32"/>
                <w:szCs w:val="32"/>
              </w:rPr>
            </w:pPr>
          </w:p>
        </w:tc>
      </w:tr>
      <w:tr w:rsidR="00080FB4" w14:paraId="4CCB15D2" w14:textId="77777777" w:rsidTr="00D87454">
        <w:trPr>
          <w:trHeight w:val="409"/>
        </w:trPr>
        <w:tc>
          <w:tcPr>
            <w:tcW w:w="3417"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131730EC"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行政强制</w:t>
            </w:r>
          </w:p>
        </w:tc>
        <w:tc>
          <w:tcPr>
            <w:tcW w:w="1881"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7BBC7704" w14:textId="77777777" w:rsidR="00080FB4" w:rsidRDefault="00080FB4" w:rsidP="00080FB4">
            <w:pPr>
              <w:widowControl/>
              <w:spacing w:after="180" w:line="560" w:lineRule="exact"/>
              <w:jc w:val="left"/>
              <w:rPr>
                <w:rFonts w:ascii="Times New Roman" w:eastAsia="仿宋" w:hAnsi="Times New Roman" w:cs="Times New Roman"/>
                <w:sz w:val="32"/>
                <w:szCs w:val="32"/>
              </w:rPr>
            </w:pPr>
          </w:p>
        </w:tc>
        <w:tc>
          <w:tcPr>
            <w:tcW w:w="1265" w:type="dxa"/>
            <w:tcBorders>
              <w:top w:val="single" w:sz="4" w:space="0" w:color="auto"/>
              <w:left w:val="nil"/>
              <w:bottom w:val="single" w:sz="8" w:space="0" w:color="auto"/>
              <w:right w:val="single" w:sz="8" w:space="0" w:color="auto"/>
            </w:tcBorders>
            <w:tcMar>
              <w:left w:w="108" w:type="dxa"/>
              <w:right w:w="108" w:type="dxa"/>
            </w:tcMar>
            <w:vAlign w:val="center"/>
          </w:tcPr>
          <w:p w14:paraId="082ED7E2"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p>
        </w:tc>
        <w:tc>
          <w:tcPr>
            <w:tcW w:w="1528" w:type="dxa"/>
            <w:tcBorders>
              <w:top w:val="single" w:sz="4" w:space="0" w:color="auto"/>
              <w:left w:val="nil"/>
              <w:bottom w:val="single" w:sz="8" w:space="0" w:color="auto"/>
              <w:right w:val="single" w:sz="8" w:space="0" w:color="auto"/>
            </w:tcBorders>
            <w:tcMar>
              <w:left w:w="108" w:type="dxa"/>
              <w:right w:w="108" w:type="dxa"/>
            </w:tcMar>
            <w:vAlign w:val="center"/>
          </w:tcPr>
          <w:p w14:paraId="081C9D4C"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p>
        </w:tc>
      </w:tr>
      <w:tr w:rsidR="00080FB4" w14:paraId="72BC5120" w14:textId="77777777" w:rsidTr="00D87454">
        <w:trPr>
          <w:trHeight w:val="474"/>
        </w:trPr>
        <w:tc>
          <w:tcPr>
            <w:tcW w:w="8091" w:type="dxa"/>
            <w:gridSpan w:val="5"/>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2610EF62"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第二十条第（八）项</w:t>
            </w:r>
          </w:p>
        </w:tc>
      </w:tr>
      <w:tr w:rsidR="00080FB4" w14:paraId="79549F1F" w14:textId="77777777" w:rsidTr="00D87454">
        <w:trPr>
          <w:trHeight w:val="270"/>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3D812040"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信息内容</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14:paraId="1DBF192F"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上一年项目数量</w:t>
            </w:r>
          </w:p>
        </w:tc>
        <w:tc>
          <w:tcPr>
            <w:tcW w:w="2793" w:type="dxa"/>
            <w:gridSpan w:val="2"/>
            <w:tcBorders>
              <w:top w:val="single" w:sz="8" w:space="0" w:color="auto"/>
              <w:left w:val="nil"/>
              <w:bottom w:val="single" w:sz="8" w:space="0" w:color="auto"/>
              <w:right w:val="single" w:sz="8" w:space="0" w:color="000000"/>
            </w:tcBorders>
            <w:tcMar>
              <w:left w:w="108" w:type="dxa"/>
              <w:right w:w="108" w:type="dxa"/>
            </w:tcMar>
            <w:vAlign w:val="center"/>
          </w:tcPr>
          <w:p w14:paraId="4735E30F"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本年增</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减</w:t>
            </w:r>
          </w:p>
        </w:tc>
      </w:tr>
      <w:tr w:rsidR="00080FB4" w14:paraId="73127452" w14:textId="77777777" w:rsidTr="004C5A32">
        <w:trPr>
          <w:trHeight w:val="551"/>
        </w:trPr>
        <w:tc>
          <w:tcPr>
            <w:tcW w:w="3417" w:type="dxa"/>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3E695EF3"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lastRenderedPageBreak/>
              <w:t>行政事业性收费</w:t>
            </w:r>
          </w:p>
        </w:tc>
        <w:tc>
          <w:tcPr>
            <w:tcW w:w="1881"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6B6C5F53"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p>
        </w:tc>
        <w:tc>
          <w:tcPr>
            <w:tcW w:w="2793" w:type="dxa"/>
            <w:gridSpan w:val="2"/>
            <w:tcBorders>
              <w:top w:val="single" w:sz="4" w:space="0" w:color="auto"/>
              <w:left w:val="nil"/>
              <w:bottom w:val="single" w:sz="8" w:space="0" w:color="auto"/>
              <w:right w:val="single" w:sz="8" w:space="0" w:color="000000"/>
            </w:tcBorders>
            <w:tcMar>
              <w:left w:w="108" w:type="dxa"/>
              <w:right w:w="108" w:type="dxa"/>
            </w:tcMar>
            <w:vAlign w:val="center"/>
          </w:tcPr>
          <w:p w14:paraId="3791E532"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080FB4" w14:paraId="375CB1FD" w14:textId="77777777" w:rsidTr="00D87454">
        <w:trPr>
          <w:trHeight w:val="476"/>
        </w:trPr>
        <w:tc>
          <w:tcPr>
            <w:tcW w:w="8091" w:type="dxa"/>
            <w:gridSpan w:val="5"/>
            <w:tcBorders>
              <w:top w:val="nil"/>
              <w:left w:val="single" w:sz="8" w:space="0" w:color="auto"/>
              <w:bottom w:val="single" w:sz="8" w:space="0" w:color="auto"/>
              <w:right w:val="single" w:sz="8" w:space="0" w:color="auto"/>
            </w:tcBorders>
            <w:tcMar>
              <w:left w:w="108" w:type="dxa"/>
              <w:right w:w="108" w:type="dxa"/>
            </w:tcMar>
            <w:vAlign w:val="center"/>
          </w:tcPr>
          <w:p w14:paraId="260560BB"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第二十条第（九）项</w:t>
            </w:r>
          </w:p>
        </w:tc>
      </w:tr>
      <w:tr w:rsidR="00080FB4" w14:paraId="4C5D9D65" w14:textId="77777777" w:rsidTr="00D87454">
        <w:trPr>
          <w:trHeight w:val="585"/>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7A24F865"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信息内容</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14:paraId="775A3173" w14:textId="77777777" w:rsidR="00080FB4" w:rsidRDefault="00080FB4" w:rsidP="00080FB4">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采购项目数量</w:t>
            </w:r>
          </w:p>
        </w:tc>
        <w:tc>
          <w:tcPr>
            <w:tcW w:w="2793" w:type="dxa"/>
            <w:gridSpan w:val="2"/>
            <w:tcBorders>
              <w:top w:val="single" w:sz="8" w:space="0" w:color="auto"/>
              <w:left w:val="nil"/>
              <w:bottom w:val="single" w:sz="8" w:space="0" w:color="auto"/>
              <w:right w:val="single" w:sz="8" w:space="0" w:color="000000"/>
            </w:tcBorders>
            <w:tcMar>
              <w:left w:w="108" w:type="dxa"/>
              <w:right w:w="108" w:type="dxa"/>
            </w:tcMar>
            <w:vAlign w:val="center"/>
          </w:tcPr>
          <w:p w14:paraId="5A28053B" w14:textId="77777777" w:rsidR="00080FB4" w:rsidRDefault="00080FB4" w:rsidP="00080FB4">
            <w:pPr>
              <w:widowControl/>
              <w:spacing w:after="180" w:line="560" w:lineRule="exact"/>
              <w:jc w:val="center"/>
              <w:rPr>
                <w:rFonts w:ascii="Times New Roman" w:eastAsia="仿宋" w:hAnsi="Times New Roman" w:cs="Times New Roman"/>
                <w:sz w:val="32"/>
                <w:szCs w:val="32"/>
              </w:rPr>
            </w:pPr>
            <w:proofErr w:type="gramStart"/>
            <w:r>
              <w:rPr>
                <w:rFonts w:ascii="Times New Roman" w:eastAsia="仿宋" w:hAnsi="Times New Roman" w:cs="Times New Roman"/>
                <w:kern w:val="0"/>
                <w:sz w:val="32"/>
                <w:szCs w:val="32"/>
              </w:rPr>
              <w:t>采购总</w:t>
            </w:r>
            <w:proofErr w:type="gramEnd"/>
            <w:r>
              <w:rPr>
                <w:rFonts w:ascii="Times New Roman" w:eastAsia="仿宋" w:hAnsi="Times New Roman" w:cs="Times New Roman"/>
                <w:kern w:val="0"/>
                <w:sz w:val="32"/>
                <w:szCs w:val="32"/>
              </w:rPr>
              <w:t>金额</w:t>
            </w:r>
          </w:p>
        </w:tc>
      </w:tr>
      <w:tr w:rsidR="00080FB4" w14:paraId="73465F6B" w14:textId="77777777" w:rsidTr="00D87454">
        <w:trPr>
          <w:trHeight w:val="539"/>
        </w:trPr>
        <w:tc>
          <w:tcPr>
            <w:tcW w:w="3417" w:type="dxa"/>
            <w:tcBorders>
              <w:top w:val="nil"/>
              <w:left w:val="single" w:sz="8" w:space="0" w:color="auto"/>
              <w:bottom w:val="single" w:sz="8" w:space="0" w:color="auto"/>
              <w:right w:val="single" w:sz="8" w:space="0" w:color="auto"/>
            </w:tcBorders>
            <w:tcMar>
              <w:left w:w="108" w:type="dxa"/>
              <w:right w:w="108" w:type="dxa"/>
            </w:tcMar>
            <w:vAlign w:val="center"/>
          </w:tcPr>
          <w:p w14:paraId="3E6C1A49"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政府集中采购</w:t>
            </w:r>
          </w:p>
        </w:tc>
        <w:tc>
          <w:tcPr>
            <w:tcW w:w="1881" w:type="dxa"/>
            <w:gridSpan w:val="2"/>
            <w:tcBorders>
              <w:top w:val="nil"/>
              <w:left w:val="nil"/>
              <w:bottom w:val="single" w:sz="8" w:space="0" w:color="auto"/>
              <w:right w:val="single" w:sz="8" w:space="0" w:color="auto"/>
            </w:tcBorders>
            <w:tcMar>
              <w:left w:w="108" w:type="dxa"/>
              <w:right w:w="108" w:type="dxa"/>
            </w:tcMar>
            <w:vAlign w:val="center"/>
          </w:tcPr>
          <w:p w14:paraId="54394041" w14:textId="77777777" w:rsidR="00080FB4" w:rsidRDefault="00080FB4" w:rsidP="00080FB4">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 xml:space="preserve">　</w:t>
            </w:r>
          </w:p>
        </w:tc>
        <w:tc>
          <w:tcPr>
            <w:tcW w:w="2793" w:type="dxa"/>
            <w:gridSpan w:val="2"/>
            <w:tcBorders>
              <w:top w:val="nil"/>
              <w:left w:val="nil"/>
              <w:bottom w:val="single" w:sz="8" w:space="0" w:color="auto"/>
              <w:right w:val="single" w:sz="8" w:space="0" w:color="000000"/>
            </w:tcBorders>
            <w:tcMar>
              <w:left w:w="108" w:type="dxa"/>
              <w:right w:w="108" w:type="dxa"/>
            </w:tcMar>
            <w:vAlign w:val="center"/>
          </w:tcPr>
          <w:p w14:paraId="3362E05F" w14:textId="77777777" w:rsidR="00080FB4" w:rsidRDefault="00080FB4" w:rsidP="00080FB4">
            <w:pPr>
              <w:spacing w:line="560" w:lineRule="exact"/>
              <w:rPr>
                <w:rFonts w:ascii="Times New Roman" w:eastAsia="仿宋" w:hAnsi="Times New Roman" w:cs="Times New Roman"/>
                <w:sz w:val="32"/>
                <w:szCs w:val="32"/>
              </w:rPr>
            </w:pPr>
          </w:p>
        </w:tc>
      </w:tr>
    </w:tbl>
    <w:p w14:paraId="0CF8816A" w14:textId="77777777" w:rsidR="00C84897" w:rsidRDefault="00C84897" w:rsidP="00C84897">
      <w:pPr>
        <w:pStyle w:val="a7"/>
        <w:widowControl/>
        <w:shd w:val="clear" w:color="auto" w:fill="FFFFFF"/>
        <w:spacing w:before="0" w:beforeAutospacing="0" w:after="240" w:afterAutospacing="0" w:line="560" w:lineRule="exact"/>
        <w:jc w:val="both"/>
        <w:rPr>
          <w:rFonts w:ascii="Times New Roman" w:eastAsia="黑体" w:hAnsi="Times New Roman" w:cs="Times New Roman"/>
          <w:bCs/>
          <w:sz w:val="32"/>
          <w:szCs w:val="32"/>
          <w:shd w:val="clear" w:color="auto" w:fill="FFFFFF"/>
        </w:rPr>
      </w:pPr>
    </w:p>
    <w:p w14:paraId="5B18C150" w14:textId="6A60570D" w:rsidR="00D73DB8" w:rsidRDefault="00D73DB8" w:rsidP="00C84897">
      <w:pPr>
        <w:pStyle w:val="a7"/>
        <w:widowControl/>
        <w:shd w:val="clear" w:color="auto" w:fill="FFFFFF"/>
        <w:spacing w:before="0" w:beforeAutospacing="0" w:after="240" w:afterAutospacing="0" w:line="560" w:lineRule="exact"/>
        <w:jc w:val="both"/>
        <w:rPr>
          <w:rFonts w:ascii="Times New Roman" w:eastAsia="黑体" w:hAnsi="Times New Roman" w:cs="Times New Roman"/>
          <w:sz w:val="32"/>
          <w:szCs w:val="32"/>
        </w:rPr>
      </w:pPr>
      <w:r>
        <w:rPr>
          <w:rFonts w:ascii="Times New Roman" w:eastAsia="黑体" w:hAnsi="Times New Roman" w:cs="Times New Roman"/>
          <w:bCs/>
          <w:sz w:val="32"/>
          <w:szCs w:val="32"/>
          <w:shd w:val="clear" w:color="auto" w:fill="FFFFFF"/>
        </w:rPr>
        <w:t>三、收到和处理政府信息公开申请情况</w:t>
      </w:r>
    </w:p>
    <w:tbl>
      <w:tblPr>
        <w:tblW w:w="946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90"/>
        <w:gridCol w:w="858"/>
        <w:gridCol w:w="1178"/>
        <w:gridCol w:w="1848"/>
        <w:gridCol w:w="762"/>
        <w:gridCol w:w="715"/>
        <w:gridCol w:w="715"/>
        <w:gridCol w:w="762"/>
        <w:gridCol w:w="890"/>
        <w:gridCol w:w="680"/>
        <w:gridCol w:w="116"/>
        <w:gridCol w:w="547"/>
      </w:tblGrid>
      <w:tr w:rsidR="00D73DB8" w14:paraId="39E67667" w14:textId="77777777" w:rsidTr="00D73DB8">
        <w:trPr>
          <w:gridBefore w:val="1"/>
          <w:wBefore w:w="390" w:type="dxa"/>
          <w:jc w:val="center"/>
        </w:trPr>
        <w:tc>
          <w:tcPr>
            <w:tcW w:w="3884" w:type="dxa"/>
            <w:gridSpan w:val="3"/>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BD11F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（本列数据的勾</w:t>
            </w:r>
            <w:proofErr w:type="gramStart"/>
            <w:r>
              <w:rPr>
                <w:rFonts w:ascii="Times New Roman" w:eastAsia="仿宋" w:hAnsi="Times New Roman" w:cs="Times New Roman"/>
                <w:kern w:val="0"/>
                <w:sz w:val="32"/>
                <w:szCs w:val="32"/>
              </w:rPr>
              <w:t>稽</w:t>
            </w:r>
            <w:proofErr w:type="gramEnd"/>
            <w:r>
              <w:rPr>
                <w:rFonts w:ascii="Times New Roman" w:eastAsia="仿宋" w:hAnsi="Times New Roman" w:cs="Times New Roman"/>
                <w:kern w:val="0"/>
                <w:sz w:val="32"/>
                <w:szCs w:val="32"/>
              </w:rPr>
              <w:t>关系为：第一项加第二项之和，等于第三项加第四项之和）</w:t>
            </w:r>
          </w:p>
        </w:tc>
        <w:tc>
          <w:tcPr>
            <w:tcW w:w="5187" w:type="dxa"/>
            <w:gridSpan w:val="8"/>
            <w:tcBorders>
              <w:top w:val="single" w:sz="8" w:space="0" w:color="auto"/>
              <w:left w:val="nil"/>
              <w:bottom w:val="single" w:sz="8" w:space="0" w:color="auto"/>
              <w:right w:val="single" w:sz="8" w:space="0" w:color="auto"/>
            </w:tcBorders>
            <w:tcMar>
              <w:left w:w="108" w:type="dxa"/>
              <w:right w:w="108" w:type="dxa"/>
            </w:tcMar>
            <w:vAlign w:val="center"/>
          </w:tcPr>
          <w:p w14:paraId="736662B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申请人情况</w:t>
            </w:r>
          </w:p>
        </w:tc>
      </w:tr>
      <w:tr w:rsidR="00D73DB8" w14:paraId="17040543" w14:textId="77777777" w:rsidTr="00D73DB8">
        <w:trPr>
          <w:gridBefore w:val="1"/>
          <w:wBefore w:w="390" w:type="dxa"/>
          <w:jc w:val="center"/>
        </w:trPr>
        <w:tc>
          <w:tcPr>
            <w:tcW w:w="3884"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591892" w14:textId="77777777" w:rsidR="00D73DB8" w:rsidRDefault="00D73DB8" w:rsidP="003D56EB">
            <w:pPr>
              <w:spacing w:line="560" w:lineRule="exact"/>
              <w:rPr>
                <w:rFonts w:ascii="Times New Roman" w:eastAsia="仿宋" w:hAnsi="Times New Roman" w:cs="Times New Roman"/>
                <w:sz w:val="32"/>
                <w:szCs w:val="32"/>
              </w:rPr>
            </w:pPr>
          </w:p>
        </w:tc>
        <w:tc>
          <w:tcPr>
            <w:tcW w:w="762" w:type="dxa"/>
            <w:vMerge w:val="restart"/>
            <w:tcBorders>
              <w:top w:val="nil"/>
              <w:left w:val="nil"/>
              <w:bottom w:val="single" w:sz="8" w:space="0" w:color="auto"/>
              <w:right w:val="single" w:sz="8" w:space="0" w:color="auto"/>
            </w:tcBorders>
            <w:tcMar>
              <w:left w:w="108" w:type="dxa"/>
              <w:right w:w="108" w:type="dxa"/>
            </w:tcMar>
            <w:vAlign w:val="center"/>
          </w:tcPr>
          <w:p w14:paraId="4A1079F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自然人</w:t>
            </w:r>
          </w:p>
        </w:tc>
        <w:tc>
          <w:tcPr>
            <w:tcW w:w="3762"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7525071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法人或其他组织</w:t>
            </w:r>
          </w:p>
        </w:tc>
        <w:tc>
          <w:tcPr>
            <w:tcW w:w="663" w:type="dxa"/>
            <w:gridSpan w:val="2"/>
            <w:vMerge w:val="restart"/>
            <w:tcBorders>
              <w:top w:val="single" w:sz="8" w:space="0" w:color="auto"/>
              <w:left w:val="nil"/>
              <w:bottom w:val="single" w:sz="8" w:space="0" w:color="auto"/>
              <w:right w:val="single" w:sz="8" w:space="0" w:color="auto"/>
            </w:tcBorders>
            <w:tcMar>
              <w:left w:w="108" w:type="dxa"/>
              <w:right w:w="108" w:type="dxa"/>
            </w:tcMar>
            <w:vAlign w:val="center"/>
          </w:tcPr>
          <w:p w14:paraId="288F282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总计</w:t>
            </w:r>
          </w:p>
        </w:tc>
      </w:tr>
      <w:tr w:rsidR="00D73DB8" w14:paraId="49646055" w14:textId="77777777" w:rsidTr="00D73DB8">
        <w:trPr>
          <w:gridBefore w:val="1"/>
          <w:wBefore w:w="390" w:type="dxa"/>
          <w:trHeight w:val="4893"/>
          <w:jc w:val="center"/>
        </w:trPr>
        <w:tc>
          <w:tcPr>
            <w:tcW w:w="3884" w:type="dxa"/>
            <w:gridSpan w:val="3"/>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4A8B72" w14:textId="77777777" w:rsidR="00D73DB8" w:rsidRDefault="00D73DB8" w:rsidP="003D56EB">
            <w:pPr>
              <w:spacing w:line="560" w:lineRule="exact"/>
              <w:rPr>
                <w:rFonts w:ascii="Times New Roman" w:eastAsia="仿宋" w:hAnsi="Times New Roman" w:cs="Times New Roman"/>
                <w:sz w:val="32"/>
                <w:szCs w:val="32"/>
              </w:rPr>
            </w:pPr>
          </w:p>
        </w:tc>
        <w:tc>
          <w:tcPr>
            <w:tcW w:w="762" w:type="dxa"/>
            <w:vMerge/>
            <w:tcBorders>
              <w:top w:val="single" w:sz="4" w:space="0" w:color="auto"/>
              <w:left w:val="nil"/>
              <w:bottom w:val="single" w:sz="8" w:space="0" w:color="auto"/>
              <w:right w:val="single" w:sz="8" w:space="0" w:color="auto"/>
            </w:tcBorders>
            <w:tcMar>
              <w:left w:w="108" w:type="dxa"/>
              <w:right w:w="108" w:type="dxa"/>
            </w:tcMar>
            <w:vAlign w:val="center"/>
          </w:tcPr>
          <w:p w14:paraId="16D45F6C" w14:textId="77777777" w:rsidR="00D73DB8" w:rsidRDefault="00D73DB8" w:rsidP="003D56EB">
            <w:pPr>
              <w:spacing w:line="560" w:lineRule="exact"/>
              <w:rPr>
                <w:rFonts w:ascii="Times New Roman" w:eastAsia="仿宋" w:hAnsi="Times New Roman" w:cs="Times New Roman"/>
                <w:sz w:val="32"/>
                <w:szCs w:val="32"/>
              </w:rPr>
            </w:pP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6C5D5EE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商业企业</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550E348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科研机构</w:t>
            </w:r>
          </w:p>
        </w:tc>
        <w:tc>
          <w:tcPr>
            <w:tcW w:w="762" w:type="dxa"/>
            <w:tcBorders>
              <w:top w:val="single" w:sz="8" w:space="0" w:color="auto"/>
              <w:left w:val="nil"/>
              <w:bottom w:val="single" w:sz="8" w:space="0" w:color="auto"/>
              <w:right w:val="single" w:sz="8" w:space="0" w:color="auto"/>
            </w:tcBorders>
            <w:tcMar>
              <w:left w:w="108" w:type="dxa"/>
              <w:right w:w="108" w:type="dxa"/>
            </w:tcMar>
            <w:vAlign w:val="center"/>
          </w:tcPr>
          <w:p w14:paraId="1D0322C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社会公益组织</w:t>
            </w:r>
          </w:p>
        </w:tc>
        <w:tc>
          <w:tcPr>
            <w:tcW w:w="890" w:type="dxa"/>
            <w:tcBorders>
              <w:top w:val="single" w:sz="8" w:space="0" w:color="auto"/>
              <w:left w:val="nil"/>
              <w:bottom w:val="single" w:sz="8" w:space="0" w:color="auto"/>
              <w:right w:val="single" w:sz="8" w:space="0" w:color="auto"/>
            </w:tcBorders>
            <w:tcMar>
              <w:left w:w="108" w:type="dxa"/>
              <w:right w:w="108" w:type="dxa"/>
            </w:tcMar>
            <w:vAlign w:val="center"/>
          </w:tcPr>
          <w:p w14:paraId="1C5AC59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法律服务机构</w:t>
            </w:r>
          </w:p>
        </w:tc>
        <w:tc>
          <w:tcPr>
            <w:tcW w:w="680" w:type="dxa"/>
            <w:tcBorders>
              <w:top w:val="single" w:sz="8" w:space="0" w:color="auto"/>
              <w:left w:val="nil"/>
              <w:bottom w:val="single" w:sz="8" w:space="0" w:color="auto"/>
              <w:right w:val="single" w:sz="8" w:space="0" w:color="auto"/>
            </w:tcBorders>
            <w:tcMar>
              <w:left w:w="108" w:type="dxa"/>
              <w:right w:w="108" w:type="dxa"/>
            </w:tcMar>
            <w:vAlign w:val="center"/>
          </w:tcPr>
          <w:p w14:paraId="615A6D9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其他</w:t>
            </w:r>
          </w:p>
        </w:tc>
        <w:tc>
          <w:tcPr>
            <w:tcW w:w="663" w:type="dxa"/>
            <w:gridSpan w:val="2"/>
            <w:vMerge/>
            <w:tcBorders>
              <w:top w:val="single" w:sz="8" w:space="0" w:color="auto"/>
              <w:left w:val="nil"/>
              <w:bottom w:val="single" w:sz="8" w:space="0" w:color="auto"/>
              <w:right w:val="single" w:sz="8" w:space="0" w:color="auto"/>
            </w:tcBorders>
            <w:tcMar>
              <w:left w:w="108" w:type="dxa"/>
              <w:right w:w="108" w:type="dxa"/>
            </w:tcMar>
            <w:vAlign w:val="center"/>
          </w:tcPr>
          <w:p w14:paraId="652B4E36" w14:textId="77777777" w:rsidR="00D73DB8" w:rsidRDefault="00D73DB8" w:rsidP="003D56EB">
            <w:pPr>
              <w:spacing w:line="560" w:lineRule="exact"/>
              <w:rPr>
                <w:rFonts w:ascii="Times New Roman" w:eastAsia="仿宋" w:hAnsi="Times New Roman" w:cs="Times New Roman"/>
                <w:sz w:val="32"/>
                <w:szCs w:val="32"/>
              </w:rPr>
            </w:pPr>
          </w:p>
        </w:tc>
      </w:tr>
      <w:tr w:rsidR="00D73DB8" w14:paraId="4656DEA4" w14:textId="77777777" w:rsidTr="00D73DB8">
        <w:trPr>
          <w:gridBefore w:val="1"/>
          <w:wBefore w:w="390" w:type="dxa"/>
          <w:trHeight w:val="61"/>
          <w:jc w:val="center"/>
        </w:trPr>
        <w:tc>
          <w:tcPr>
            <w:tcW w:w="3884" w:type="dxa"/>
            <w:gridSpan w:val="3"/>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2AD07A3E" w14:textId="35FA0FF0" w:rsidR="00D73DB8" w:rsidRDefault="00D73DB8" w:rsidP="003D56EB">
            <w:pPr>
              <w:widowControl/>
              <w:spacing w:after="180" w:line="560" w:lineRule="exact"/>
              <w:jc w:val="left"/>
              <w:rPr>
                <w:rFonts w:ascii="Times New Roman" w:eastAsia="仿宋" w:hAnsi="Times New Roman" w:cs="Times New Roman"/>
                <w:sz w:val="32"/>
                <w:szCs w:val="32"/>
              </w:rPr>
            </w:pPr>
          </w:p>
        </w:tc>
        <w:tc>
          <w:tcPr>
            <w:tcW w:w="762" w:type="dxa"/>
            <w:tcBorders>
              <w:top w:val="single" w:sz="4" w:space="0" w:color="auto"/>
              <w:left w:val="nil"/>
              <w:bottom w:val="single" w:sz="4" w:space="0" w:color="auto"/>
              <w:right w:val="single" w:sz="8" w:space="0" w:color="auto"/>
            </w:tcBorders>
            <w:tcMar>
              <w:left w:w="108" w:type="dxa"/>
              <w:right w:w="108" w:type="dxa"/>
            </w:tcMar>
            <w:vAlign w:val="center"/>
          </w:tcPr>
          <w:p w14:paraId="1AEE5C71"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4" w:space="0" w:color="auto"/>
              <w:right w:val="single" w:sz="8" w:space="0" w:color="auto"/>
            </w:tcBorders>
            <w:tcMar>
              <w:left w:w="108" w:type="dxa"/>
              <w:right w:w="108" w:type="dxa"/>
            </w:tcMar>
            <w:vAlign w:val="center"/>
          </w:tcPr>
          <w:p w14:paraId="455D0C3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4" w:space="0" w:color="auto"/>
              <w:right w:val="single" w:sz="8" w:space="0" w:color="auto"/>
            </w:tcBorders>
            <w:tcMar>
              <w:left w:w="108" w:type="dxa"/>
              <w:right w:w="108" w:type="dxa"/>
            </w:tcMar>
            <w:vAlign w:val="center"/>
          </w:tcPr>
          <w:p w14:paraId="1DAA06B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single" w:sz="4" w:space="0" w:color="auto"/>
              <w:left w:val="nil"/>
              <w:bottom w:val="single" w:sz="4" w:space="0" w:color="auto"/>
              <w:right w:val="single" w:sz="8" w:space="0" w:color="auto"/>
            </w:tcBorders>
            <w:tcMar>
              <w:left w:w="108" w:type="dxa"/>
              <w:right w:w="108" w:type="dxa"/>
            </w:tcMar>
            <w:vAlign w:val="center"/>
          </w:tcPr>
          <w:p w14:paraId="1ED0CD4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single" w:sz="4" w:space="0" w:color="auto"/>
              <w:left w:val="nil"/>
              <w:bottom w:val="single" w:sz="4" w:space="0" w:color="auto"/>
              <w:right w:val="single" w:sz="8" w:space="0" w:color="auto"/>
            </w:tcBorders>
            <w:tcMar>
              <w:left w:w="108" w:type="dxa"/>
              <w:right w:w="108" w:type="dxa"/>
            </w:tcMar>
            <w:vAlign w:val="center"/>
          </w:tcPr>
          <w:p w14:paraId="4B5F45F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single" w:sz="4" w:space="0" w:color="auto"/>
              <w:left w:val="nil"/>
              <w:bottom w:val="single" w:sz="4" w:space="0" w:color="auto"/>
              <w:right w:val="single" w:sz="8" w:space="0" w:color="auto"/>
            </w:tcBorders>
            <w:tcMar>
              <w:left w:w="108" w:type="dxa"/>
              <w:right w:w="108" w:type="dxa"/>
            </w:tcMar>
            <w:vAlign w:val="center"/>
          </w:tcPr>
          <w:p w14:paraId="210B677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single" w:sz="4" w:space="0" w:color="auto"/>
              <w:left w:val="nil"/>
              <w:bottom w:val="single" w:sz="4" w:space="0" w:color="auto"/>
              <w:right w:val="single" w:sz="8" w:space="0" w:color="auto"/>
            </w:tcBorders>
            <w:tcMar>
              <w:left w:w="108" w:type="dxa"/>
              <w:right w:w="108" w:type="dxa"/>
            </w:tcMar>
            <w:vAlign w:val="center"/>
          </w:tcPr>
          <w:p w14:paraId="4D8D71E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02777C33" w14:textId="77777777" w:rsidTr="00D73DB8">
        <w:trPr>
          <w:gridBefore w:val="1"/>
          <w:wBefore w:w="390" w:type="dxa"/>
          <w:trHeight w:val="1977"/>
          <w:jc w:val="center"/>
        </w:trPr>
        <w:tc>
          <w:tcPr>
            <w:tcW w:w="3884" w:type="dxa"/>
            <w:gridSpan w:val="3"/>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185A3886" w14:textId="6C19D47F" w:rsidR="00D73DB8" w:rsidRDefault="00D73DB8" w:rsidP="003D56EB">
            <w:pPr>
              <w:spacing w:after="180" w:line="560" w:lineRule="exact"/>
              <w:jc w:val="left"/>
              <w:rPr>
                <w:rFonts w:ascii="Times New Roman" w:eastAsia="仿宋" w:hAnsi="Times New Roman" w:cs="Times New Roman"/>
                <w:kern w:val="0"/>
                <w:sz w:val="32"/>
                <w:szCs w:val="32"/>
              </w:rPr>
            </w:pPr>
            <w:r>
              <w:rPr>
                <w:rFonts w:ascii="Times New Roman" w:eastAsia="仿宋" w:hAnsi="Times New Roman" w:cs="Times New Roman"/>
                <w:kern w:val="0"/>
                <w:sz w:val="32"/>
                <w:szCs w:val="32"/>
              </w:rPr>
              <w:lastRenderedPageBreak/>
              <w:t>一、本年新收政府信息公开申请数量</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58371C8F" w14:textId="77777777" w:rsidR="00D73DB8" w:rsidRDefault="00D73DB8" w:rsidP="003D56EB">
            <w:pPr>
              <w:spacing w:after="180" w:line="560" w:lineRule="exact"/>
              <w:jc w:val="center"/>
              <w:rPr>
                <w:rFonts w:ascii="Times New Roman" w:eastAsia="仿宋" w:hAnsi="Times New Roman" w:cs="Times New Roman"/>
                <w:kern w:val="0"/>
                <w:sz w:val="32"/>
                <w:szCs w:val="32"/>
              </w:rPr>
            </w:pP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554F7669" w14:textId="77777777" w:rsidR="00D73DB8" w:rsidRDefault="00D73DB8" w:rsidP="003D56EB">
            <w:pPr>
              <w:spacing w:after="180" w:line="560" w:lineRule="exact"/>
              <w:jc w:val="center"/>
              <w:rPr>
                <w:rFonts w:ascii="Times New Roman" w:eastAsia="仿宋" w:hAnsi="Times New Roman" w:cs="Times New Roman"/>
                <w:kern w:val="0"/>
                <w:sz w:val="32"/>
                <w:szCs w:val="32"/>
              </w:rPr>
            </w:pP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647E7987" w14:textId="77777777" w:rsidR="00D73DB8" w:rsidRDefault="00D73DB8" w:rsidP="003D56EB">
            <w:pPr>
              <w:spacing w:after="180" w:line="560" w:lineRule="exact"/>
              <w:jc w:val="center"/>
              <w:rPr>
                <w:rFonts w:ascii="Times New Roman" w:eastAsia="仿宋" w:hAnsi="Times New Roman" w:cs="Times New Roman"/>
                <w:kern w:val="0"/>
                <w:sz w:val="32"/>
                <w:szCs w:val="32"/>
              </w:rPr>
            </w:pP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630912A6" w14:textId="77777777" w:rsidR="00D73DB8" w:rsidRDefault="00D73DB8" w:rsidP="003D56EB">
            <w:pPr>
              <w:spacing w:after="180" w:line="560" w:lineRule="exact"/>
              <w:jc w:val="center"/>
              <w:rPr>
                <w:rFonts w:ascii="Times New Roman" w:eastAsia="仿宋" w:hAnsi="Times New Roman" w:cs="Times New Roman"/>
                <w:kern w:val="0"/>
                <w:sz w:val="32"/>
                <w:szCs w:val="32"/>
              </w:rPr>
            </w:pPr>
          </w:p>
        </w:tc>
        <w:tc>
          <w:tcPr>
            <w:tcW w:w="890" w:type="dxa"/>
            <w:tcBorders>
              <w:top w:val="single" w:sz="4" w:space="0" w:color="auto"/>
              <w:left w:val="nil"/>
              <w:bottom w:val="single" w:sz="8" w:space="0" w:color="auto"/>
              <w:right w:val="single" w:sz="8" w:space="0" w:color="auto"/>
            </w:tcBorders>
            <w:tcMar>
              <w:left w:w="108" w:type="dxa"/>
              <w:right w:w="108" w:type="dxa"/>
            </w:tcMar>
            <w:vAlign w:val="center"/>
          </w:tcPr>
          <w:p w14:paraId="6E1D45A4" w14:textId="77777777" w:rsidR="00D73DB8" w:rsidRDefault="00D73DB8" w:rsidP="003D56EB">
            <w:pPr>
              <w:spacing w:after="180" w:line="560" w:lineRule="exact"/>
              <w:jc w:val="center"/>
              <w:rPr>
                <w:rFonts w:ascii="Times New Roman" w:eastAsia="仿宋" w:hAnsi="Times New Roman" w:cs="Times New Roman"/>
                <w:kern w:val="0"/>
                <w:sz w:val="32"/>
                <w:szCs w:val="32"/>
              </w:rPr>
            </w:pPr>
          </w:p>
        </w:tc>
        <w:tc>
          <w:tcPr>
            <w:tcW w:w="680" w:type="dxa"/>
            <w:tcBorders>
              <w:top w:val="single" w:sz="4" w:space="0" w:color="auto"/>
              <w:left w:val="nil"/>
              <w:bottom w:val="single" w:sz="8" w:space="0" w:color="auto"/>
              <w:right w:val="single" w:sz="8" w:space="0" w:color="auto"/>
            </w:tcBorders>
            <w:tcMar>
              <w:left w:w="108" w:type="dxa"/>
              <w:right w:w="108" w:type="dxa"/>
            </w:tcMar>
            <w:vAlign w:val="center"/>
          </w:tcPr>
          <w:p w14:paraId="74058E86" w14:textId="77777777" w:rsidR="00D73DB8" w:rsidRDefault="00D73DB8" w:rsidP="003D56EB">
            <w:pPr>
              <w:spacing w:after="180" w:line="560" w:lineRule="exact"/>
              <w:jc w:val="center"/>
              <w:rPr>
                <w:rFonts w:ascii="Times New Roman" w:eastAsia="仿宋" w:hAnsi="Times New Roman" w:cs="Times New Roman"/>
                <w:kern w:val="0"/>
                <w:sz w:val="32"/>
                <w:szCs w:val="32"/>
              </w:rPr>
            </w:pPr>
          </w:p>
        </w:tc>
        <w:tc>
          <w:tcPr>
            <w:tcW w:w="663"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1439A4E4" w14:textId="77777777" w:rsidR="00D73DB8" w:rsidRDefault="00D73DB8" w:rsidP="003D56EB">
            <w:pPr>
              <w:spacing w:after="180" w:line="560" w:lineRule="exact"/>
              <w:jc w:val="center"/>
              <w:rPr>
                <w:rFonts w:ascii="Times New Roman" w:eastAsia="仿宋" w:hAnsi="Times New Roman" w:cs="Times New Roman"/>
                <w:kern w:val="0"/>
                <w:sz w:val="32"/>
                <w:szCs w:val="32"/>
              </w:rPr>
            </w:pPr>
          </w:p>
        </w:tc>
      </w:tr>
      <w:tr w:rsidR="00D73DB8" w14:paraId="6B058D6A" w14:textId="77777777" w:rsidTr="00D73DB8">
        <w:trPr>
          <w:gridBefore w:val="1"/>
          <w:wBefore w:w="390" w:type="dxa"/>
          <w:jc w:val="center"/>
        </w:trPr>
        <w:tc>
          <w:tcPr>
            <w:tcW w:w="3884" w:type="dxa"/>
            <w:gridSpan w:val="3"/>
            <w:tcBorders>
              <w:top w:val="nil"/>
              <w:left w:val="single" w:sz="8" w:space="0" w:color="auto"/>
              <w:bottom w:val="single" w:sz="8" w:space="0" w:color="auto"/>
              <w:right w:val="single" w:sz="8" w:space="0" w:color="auto"/>
            </w:tcBorders>
            <w:tcMar>
              <w:left w:w="108" w:type="dxa"/>
              <w:right w:w="108" w:type="dxa"/>
            </w:tcMar>
            <w:vAlign w:val="center"/>
          </w:tcPr>
          <w:p w14:paraId="0DA816DE"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二、上年结转政府信息公开申请数量</w:t>
            </w:r>
          </w:p>
        </w:tc>
        <w:tc>
          <w:tcPr>
            <w:tcW w:w="762" w:type="dxa"/>
            <w:tcBorders>
              <w:top w:val="nil"/>
              <w:left w:val="nil"/>
              <w:bottom w:val="single" w:sz="8" w:space="0" w:color="auto"/>
              <w:right w:val="single" w:sz="8" w:space="0" w:color="auto"/>
            </w:tcBorders>
            <w:tcMar>
              <w:left w:w="108" w:type="dxa"/>
              <w:right w:w="108" w:type="dxa"/>
            </w:tcMar>
            <w:vAlign w:val="center"/>
          </w:tcPr>
          <w:p w14:paraId="0481FB9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099DD1DC"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06889E0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4222E907"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505288C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095564CE"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2C08DCA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1EDF8BD5" w14:textId="77777777" w:rsidTr="00D73DB8">
        <w:tblPrEx>
          <w:jc w:val="left"/>
          <w:tblBorders>
            <w:top w:val="single" w:sz="4"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gridAfter w:val="1"/>
          <w:wAfter w:w="547" w:type="dxa"/>
          <w:trHeight w:val="100"/>
        </w:trPr>
        <w:tc>
          <w:tcPr>
            <w:tcW w:w="8914" w:type="dxa"/>
            <w:gridSpan w:val="11"/>
          </w:tcPr>
          <w:p w14:paraId="72BEDADF" w14:textId="77777777" w:rsidR="00D73DB8" w:rsidRDefault="00D73DB8" w:rsidP="003D56EB">
            <w:pPr>
              <w:widowControl/>
              <w:spacing w:after="180" w:line="560" w:lineRule="exact"/>
              <w:jc w:val="center"/>
              <w:rPr>
                <w:rFonts w:ascii="Times New Roman" w:eastAsia="仿宋" w:hAnsi="Times New Roman" w:cs="Times New Roman"/>
                <w:kern w:val="0"/>
                <w:sz w:val="32"/>
                <w:szCs w:val="32"/>
              </w:rPr>
            </w:pPr>
          </w:p>
        </w:tc>
      </w:tr>
      <w:tr w:rsidR="00D73DB8" w14:paraId="2F70D2FD" w14:textId="77777777" w:rsidTr="00D73DB8">
        <w:trPr>
          <w:gridBefore w:val="1"/>
          <w:wBefore w:w="390" w:type="dxa"/>
          <w:trHeight w:val="122"/>
          <w:jc w:val="center"/>
        </w:trPr>
        <w:tc>
          <w:tcPr>
            <w:tcW w:w="858" w:type="dxa"/>
            <w:vMerge w:val="restart"/>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4F0F15C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三、本年度办理结果</w:t>
            </w:r>
          </w:p>
        </w:tc>
        <w:tc>
          <w:tcPr>
            <w:tcW w:w="3026"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10C3D102"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（一）予以公开</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4335FF6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0994362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15EDB22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5AD79EE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single" w:sz="4" w:space="0" w:color="auto"/>
              <w:left w:val="nil"/>
              <w:bottom w:val="single" w:sz="8" w:space="0" w:color="auto"/>
              <w:right w:val="single" w:sz="8" w:space="0" w:color="auto"/>
            </w:tcBorders>
            <w:tcMar>
              <w:left w:w="108" w:type="dxa"/>
              <w:right w:w="108" w:type="dxa"/>
            </w:tcMar>
            <w:vAlign w:val="center"/>
          </w:tcPr>
          <w:p w14:paraId="1CF750D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single" w:sz="4" w:space="0" w:color="auto"/>
              <w:left w:val="nil"/>
              <w:bottom w:val="single" w:sz="8" w:space="0" w:color="auto"/>
              <w:right w:val="single" w:sz="8" w:space="0" w:color="auto"/>
            </w:tcBorders>
            <w:tcMar>
              <w:left w:w="108" w:type="dxa"/>
              <w:right w:w="108" w:type="dxa"/>
            </w:tcMar>
            <w:vAlign w:val="center"/>
          </w:tcPr>
          <w:p w14:paraId="56E4406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single" w:sz="8" w:space="0" w:color="auto"/>
              <w:left w:val="nil"/>
              <w:bottom w:val="single" w:sz="8" w:space="0" w:color="auto"/>
              <w:right w:val="single" w:sz="8" w:space="0" w:color="auto"/>
            </w:tcBorders>
            <w:tcMar>
              <w:left w:w="108" w:type="dxa"/>
              <w:right w:w="108" w:type="dxa"/>
            </w:tcMar>
            <w:vAlign w:val="center"/>
          </w:tcPr>
          <w:p w14:paraId="0D87D7DC"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4E79E5B4"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165AF301" w14:textId="77777777" w:rsidR="00D73DB8" w:rsidRDefault="00D73DB8" w:rsidP="003D56EB">
            <w:pPr>
              <w:spacing w:line="560" w:lineRule="exact"/>
              <w:rPr>
                <w:rFonts w:ascii="Times New Roman" w:eastAsia="仿宋" w:hAnsi="Times New Roman" w:cs="Times New Roman"/>
                <w:sz w:val="32"/>
                <w:szCs w:val="32"/>
              </w:rPr>
            </w:pPr>
          </w:p>
        </w:tc>
        <w:tc>
          <w:tcPr>
            <w:tcW w:w="3026" w:type="dxa"/>
            <w:gridSpan w:val="2"/>
            <w:tcBorders>
              <w:top w:val="nil"/>
              <w:left w:val="nil"/>
              <w:bottom w:val="single" w:sz="8" w:space="0" w:color="auto"/>
              <w:right w:val="single" w:sz="8" w:space="0" w:color="auto"/>
            </w:tcBorders>
            <w:tcMar>
              <w:left w:w="108" w:type="dxa"/>
              <w:right w:w="108" w:type="dxa"/>
            </w:tcMar>
            <w:vAlign w:val="center"/>
          </w:tcPr>
          <w:p w14:paraId="3A291E98"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（二）部分公开（区分处理的，只计这一情形，不计其他情形）</w:t>
            </w:r>
          </w:p>
        </w:tc>
        <w:tc>
          <w:tcPr>
            <w:tcW w:w="762" w:type="dxa"/>
            <w:tcBorders>
              <w:top w:val="nil"/>
              <w:left w:val="nil"/>
              <w:bottom w:val="single" w:sz="8" w:space="0" w:color="auto"/>
              <w:right w:val="single" w:sz="8" w:space="0" w:color="auto"/>
            </w:tcBorders>
            <w:tcMar>
              <w:left w:w="108" w:type="dxa"/>
              <w:right w:w="108" w:type="dxa"/>
            </w:tcMar>
            <w:vAlign w:val="center"/>
          </w:tcPr>
          <w:p w14:paraId="56876DA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2486A7F7"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5CE671B7"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0FA5622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56B368D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3BCA689C"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5F1BF45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4DD7ED20" w14:textId="77777777" w:rsidTr="00D73DB8">
        <w:trPr>
          <w:gridBefore w:val="1"/>
          <w:wBefore w:w="390" w:type="dxa"/>
          <w:jc w:val="center"/>
        </w:trPr>
        <w:tc>
          <w:tcPr>
            <w:tcW w:w="858" w:type="dxa"/>
            <w:vMerge/>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356E0F65"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val="restart"/>
            <w:tcBorders>
              <w:top w:val="single" w:sz="4" w:space="0" w:color="auto"/>
              <w:left w:val="nil"/>
              <w:bottom w:val="single" w:sz="4" w:space="0" w:color="auto"/>
              <w:right w:val="single" w:sz="8" w:space="0" w:color="auto"/>
            </w:tcBorders>
            <w:tcMar>
              <w:left w:w="108" w:type="dxa"/>
              <w:right w:w="108" w:type="dxa"/>
            </w:tcMar>
            <w:vAlign w:val="center"/>
          </w:tcPr>
          <w:p w14:paraId="5A5169D6"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（三）不予公开</w:t>
            </w:r>
          </w:p>
        </w:tc>
        <w:tc>
          <w:tcPr>
            <w:tcW w:w="1848" w:type="dxa"/>
            <w:tcBorders>
              <w:top w:val="single" w:sz="4" w:space="0" w:color="auto"/>
              <w:left w:val="nil"/>
              <w:bottom w:val="single" w:sz="4" w:space="0" w:color="auto"/>
              <w:right w:val="single" w:sz="8" w:space="0" w:color="auto"/>
            </w:tcBorders>
            <w:tcMar>
              <w:left w:w="108" w:type="dxa"/>
              <w:right w:w="108" w:type="dxa"/>
            </w:tcMar>
            <w:vAlign w:val="center"/>
          </w:tcPr>
          <w:p w14:paraId="00560FE9"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1.</w:t>
            </w:r>
            <w:r>
              <w:rPr>
                <w:rFonts w:ascii="Times New Roman" w:eastAsia="仿宋" w:hAnsi="Times New Roman" w:cs="Times New Roman"/>
                <w:kern w:val="0"/>
                <w:sz w:val="32"/>
                <w:szCs w:val="32"/>
              </w:rPr>
              <w:t>属于国家秘密</w:t>
            </w:r>
          </w:p>
        </w:tc>
        <w:tc>
          <w:tcPr>
            <w:tcW w:w="762" w:type="dxa"/>
            <w:tcBorders>
              <w:top w:val="single" w:sz="4" w:space="0" w:color="auto"/>
              <w:left w:val="nil"/>
              <w:bottom w:val="single" w:sz="4" w:space="0" w:color="auto"/>
              <w:right w:val="single" w:sz="8" w:space="0" w:color="auto"/>
            </w:tcBorders>
            <w:tcMar>
              <w:left w:w="108" w:type="dxa"/>
              <w:right w:w="108" w:type="dxa"/>
            </w:tcMar>
            <w:vAlign w:val="center"/>
          </w:tcPr>
          <w:p w14:paraId="00AD16F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4" w:space="0" w:color="auto"/>
              <w:right w:val="single" w:sz="8" w:space="0" w:color="auto"/>
            </w:tcBorders>
            <w:tcMar>
              <w:left w:w="108" w:type="dxa"/>
              <w:right w:w="108" w:type="dxa"/>
            </w:tcMar>
            <w:vAlign w:val="center"/>
          </w:tcPr>
          <w:p w14:paraId="0B56D9D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4" w:space="0" w:color="auto"/>
              <w:right w:val="single" w:sz="8" w:space="0" w:color="auto"/>
            </w:tcBorders>
            <w:tcMar>
              <w:left w:w="108" w:type="dxa"/>
              <w:right w:w="108" w:type="dxa"/>
            </w:tcMar>
            <w:vAlign w:val="center"/>
          </w:tcPr>
          <w:p w14:paraId="1DF03310"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single" w:sz="4" w:space="0" w:color="auto"/>
              <w:left w:val="nil"/>
              <w:bottom w:val="single" w:sz="4" w:space="0" w:color="auto"/>
              <w:right w:val="single" w:sz="8" w:space="0" w:color="auto"/>
            </w:tcBorders>
            <w:tcMar>
              <w:left w:w="108" w:type="dxa"/>
              <w:right w:w="108" w:type="dxa"/>
            </w:tcMar>
            <w:vAlign w:val="center"/>
          </w:tcPr>
          <w:p w14:paraId="22E3A1B7"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single" w:sz="4" w:space="0" w:color="auto"/>
              <w:left w:val="nil"/>
              <w:bottom w:val="single" w:sz="4" w:space="0" w:color="auto"/>
              <w:right w:val="single" w:sz="8" w:space="0" w:color="auto"/>
            </w:tcBorders>
            <w:tcMar>
              <w:left w:w="108" w:type="dxa"/>
              <w:right w:w="108" w:type="dxa"/>
            </w:tcMar>
            <w:vAlign w:val="center"/>
          </w:tcPr>
          <w:p w14:paraId="11BFA61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single" w:sz="4" w:space="0" w:color="auto"/>
              <w:left w:val="nil"/>
              <w:bottom w:val="single" w:sz="4" w:space="0" w:color="auto"/>
              <w:right w:val="single" w:sz="8" w:space="0" w:color="auto"/>
            </w:tcBorders>
            <w:tcMar>
              <w:left w:w="108" w:type="dxa"/>
              <w:right w:w="108" w:type="dxa"/>
            </w:tcMar>
            <w:vAlign w:val="center"/>
          </w:tcPr>
          <w:p w14:paraId="0053E4E7"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single" w:sz="8" w:space="0" w:color="auto"/>
              <w:left w:val="nil"/>
              <w:bottom w:val="single" w:sz="4" w:space="0" w:color="auto"/>
              <w:right w:val="single" w:sz="8" w:space="0" w:color="auto"/>
            </w:tcBorders>
            <w:tcMar>
              <w:left w:w="108" w:type="dxa"/>
              <w:right w:w="108" w:type="dxa"/>
            </w:tcMar>
            <w:vAlign w:val="center"/>
          </w:tcPr>
          <w:p w14:paraId="2D8120E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16EC4C0C" w14:textId="77777777" w:rsidTr="00D73DB8">
        <w:trPr>
          <w:gridBefore w:val="1"/>
          <w:wBefore w:w="390" w:type="dxa"/>
          <w:jc w:val="center"/>
        </w:trPr>
        <w:tc>
          <w:tcPr>
            <w:tcW w:w="858" w:type="dxa"/>
            <w:vMerge/>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6FB0B71E"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single" w:sz="4" w:space="0" w:color="auto"/>
              <w:left w:val="nil"/>
              <w:bottom w:val="single" w:sz="8" w:space="0" w:color="auto"/>
              <w:right w:val="single" w:sz="8" w:space="0" w:color="auto"/>
            </w:tcBorders>
            <w:tcMar>
              <w:left w:w="108" w:type="dxa"/>
              <w:right w:w="108" w:type="dxa"/>
            </w:tcMar>
            <w:vAlign w:val="center"/>
          </w:tcPr>
          <w:p w14:paraId="696DF993"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single" w:sz="4" w:space="0" w:color="auto"/>
              <w:left w:val="nil"/>
              <w:bottom w:val="single" w:sz="8" w:space="0" w:color="auto"/>
              <w:right w:val="single" w:sz="8" w:space="0" w:color="auto"/>
            </w:tcBorders>
            <w:tcMar>
              <w:left w:w="108" w:type="dxa"/>
              <w:right w:w="108" w:type="dxa"/>
            </w:tcMar>
            <w:vAlign w:val="center"/>
          </w:tcPr>
          <w:p w14:paraId="3B0C6A06"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2.</w:t>
            </w:r>
            <w:r>
              <w:rPr>
                <w:rFonts w:ascii="Times New Roman" w:eastAsia="仿宋" w:hAnsi="Times New Roman" w:cs="Times New Roman"/>
                <w:kern w:val="0"/>
                <w:sz w:val="32"/>
                <w:szCs w:val="32"/>
              </w:rPr>
              <w:t>其他法律行政法规禁止公开</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664C380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150F3CB1"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0498105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58B7C2B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single" w:sz="4" w:space="0" w:color="auto"/>
              <w:left w:val="nil"/>
              <w:bottom w:val="single" w:sz="8" w:space="0" w:color="auto"/>
              <w:right w:val="single" w:sz="8" w:space="0" w:color="auto"/>
            </w:tcBorders>
            <w:tcMar>
              <w:left w:w="108" w:type="dxa"/>
              <w:right w:w="108" w:type="dxa"/>
            </w:tcMar>
            <w:vAlign w:val="center"/>
          </w:tcPr>
          <w:p w14:paraId="1CB653B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single" w:sz="4" w:space="0" w:color="auto"/>
              <w:left w:val="nil"/>
              <w:bottom w:val="single" w:sz="8" w:space="0" w:color="auto"/>
              <w:right w:val="single" w:sz="8" w:space="0" w:color="auto"/>
            </w:tcBorders>
            <w:tcMar>
              <w:left w:w="108" w:type="dxa"/>
              <w:right w:w="108" w:type="dxa"/>
            </w:tcMar>
            <w:vAlign w:val="center"/>
          </w:tcPr>
          <w:p w14:paraId="19B5FD1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75BAB630"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0E137AF8"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022E1E89"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nil"/>
              <w:left w:val="nil"/>
              <w:bottom w:val="single" w:sz="8" w:space="0" w:color="auto"/>
              <w:right w:val="single" w:sz="8" w:space="0" w:color="auto"/>
            </w:tcBorders>
            <w:tcMar>
              <w:left w:w="108" w:type="dxa"/>
              <w:right w:w="108" w:type="dxa"/>
            </w:tcMar>
            <w:vAlign w:val="center"/>
          </w:tcPr>
          <w:p w14:paraId="3E562DC2"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nil"/>
              <w:left w:val="nil"/>
              <w:bottom w:val="single" w:sz="8" w:space="0" w:color="auto"/>
              <w:right w:val="single" w:sz="8" w:space="0" w:color="auto"/>
            </w:tcBorders>
            <w:tcMar>
              <w:left w:w="108" w:type="dxa"/>
              <w:right w:w="108" w:type="dxa"/>
            </w:tcMar>
            <w:vAlign w:val="center"/>
          </w:tcPr>
          <w:p w14:paraId="0B2649F8"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3.</w:t>
            </w:r>
            <w:r>
              <w:rPr>
                <w:rFonts w:ascii="Times New Roman" w:eastAsia="仿宋" w:hAnsi="Times New Roman" w:cs="Times New Roman"/>
                <w:kern w:val="0"/>
                <w:sz w:val="32"/>
                <w:szCs w:val="32"/>
              </w:rPr>
              <w:t>危及</w:t>
            </w:r>
            <w:r>
              <w:rPr>
                <w:rFonts w:ascii="Times New Roman" w:eastAsia="仿宋" w:hAnsi="Times New Roman" w:cs="Times New Roman"/>
                <w:kern w:val="0"/>
                <w:sz w:val="32"/>
                <w:szCs w:val="32"/>
              </w:rPr>
              <w:t>“</w:t>
            </w:r>
            <w:r>
              <w:rPr>
                <w:rFonts w:ascii="Times New Roman" w:eastAsia="仿宋" w:hAnsi="Times New Roman" w:cs="Times New Roman"/>
                <w:kern w:val="0"/>
                <w:sz w:val="32"/>
                <w:szCs w:val="32"/>
              </w:rPr>
              <w:t>三安全</w:t>
            </w:r>
            <w:proofErr w:type="gramStart"/>
            <w:r>
              <w:rPr>
                <w:rFonts w:ascii="Times New Roman" w:eastAsia="仿宋" w:hAnsi="Times New Roman" w:cs="Times New Roman"/>
                <w:kern w:val="0"/>
                <w:sz w:val="32"/>
                <w:szCs w:val="32"/>
              </w:rPr>
              <w:t>一</w:t>
            </w:r>
            <w:proofErr w:type="gramEnd"/>
            <w:r>
              <w:rPr>
                <w:rFonts w:ascii="Times New Roman" w:eastAsia="仿宋" w:hAnsi="Times New Roman" w:cs="Times New Roman"/>
                <w:kern w:val="0"/>
                <w:sz w:val="32"/>
                <w:szCs w:val="32"/>
              </w:rPr>
              <w:t>稳定</w:t>
            </w:r>
            <w:r>
              <w:rPr>
                <w:rFonts w:ascii="Times New Roman" w:eastAsia="仿宋" w:hAnsi="Times New Roman" w:cs="Times New Roman"/>
                <w:kern w:val="0"/>
                <w:sz w:val="32"/>
                <w:szCs w:val="32"/>
              </w:rPr>
              <w:t>”</w:t>
            </w:r>
          </w:p>
        </w:tc>
        <w:tc>
          <w:tcPr>
            <w:tcW w:w="762" w:type="dxa"/>
            <w:tcBorders>
              <w:top w:val="nil"/>
              <w:left w:val="nil"/>
              <w:bottom w:val="single" w:sz="8" w:space="0" w:color="auto"/>
              <w:right w:val="single" w:sz="8" w:space="0" w:color="auto"/>
            </w:tcBorders>
            <w:tcMar>
              <w:left w:w="108" w:type="dxa"/>
              <w:right w:w="108" w:type="dxa"/>
            </w:tcMar>
            <w:vAlign w:val="center"/>
          </w:tcPr>
          <w:p w14:paraId="56F0551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5CFCE3F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6CC3472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1A8ED3F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7466177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0B9F630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7CA62CD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7D5D4BF6" w14:textId="77777777" w:rsidTr="00D73DB8">
        <w:trPr>
          <w:gridBefore w:val="1"/>
          <w:wBefore w:w="390" w:type="dxa"/>
          <w:jc w:val="center"/>
        </w:trPr>
        <w:tc>
          <w:tcPr>
            <w:tcW w:w="858" w:type="dxa"/>
            <w:vMerge/>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1C613292"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single" w:sz="4" w:space="0" w:color="auto"/>
              <w:left w:val="nil"/>
              <w:bottom w:val="single" w:sz="8" w:space="0" w:color="auto"/>
              <w:right w:val="single" w:sz="8" w:space="0" w:color="auto"/>
            </w:tcBorders>
            <w:tcMar>
              <w:left w:w="108" w:type="dxa"/>
              <w:right w:w="108" w:type="dxa"/>
            </w:tcMar>
            <w:vAlign w:val="center"/>
          </w:tcPr>
          <w:p w14:paraId="57DDC089"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single" w:sz="4" w:space="0" w:color="auto"/>
              <w:left w:val="nil"/>
              <w:bottom w:val="single" w:sz="8" w:space="0" w:color="auto"/>
              <w:right w:val="single" w:sz="8" w:space="0" w:color="auto"/>
            </w:tcBorders>
            <w:tcMar>
              <w:left w:w="108" w:type="dxa"/>
              <w:right w:w="108" w:type="dxa"/>
            </w:tcMar>
            <w:vAlign w:val="center"/>
          </w:tcPr>
          <w:p w14:paraId="71303C21"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4.</w:t>
            </w:r>
            <w:r>
              <w:rPr>
                <w:rFonts w:ascii="Times New Roman" w:eastAsia="仿宋" w:hAnsi="Times New Roman" w:cs="Times New Roman"/>
                <w:kern w:val="0"/>
                <w:sz w:val="32"/>
                <w:szCs w:val="32"/>
              </w:rPr>
              <w:t>保护第三方合法权益</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627FC190"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4" w:space="0" w:color="auto"/>
            </w:tcBorders>
            <w:tcMar>
              <w:left w:w="108" w:type="dxa"/>
              <w:right w:w="108" w:type="dxa"/>
            </w:tcMar>
            <w:vAlign w:val="center"/>
          </w:tcPr>
          <w:p w14:paraId="5A3189A7"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single" w:sz="4" w:space="0" w:color="auto"/>
              <w:bottom w:val="single" w:sz="8" w:space="0" w:color="auto"/>
              <w:right w:val="single" w:sz="8" w:space="0" w:color="auto"/>
            </w:tcBorders>
            <w:tcMar>
              <w:left w:w="108" w:type="dxa"/>
              <w:right w:w="108" w:type="dxa"/>
            </w:tcMar>
            <w:vAlign w:val="center"/>
          </w:tcPr>
          <w:p w14:paraId="397AAB6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320F53A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single" w:sz="4" w:space="0" w:color="auto"/>
              <w:left w:val="nil"/>
              <w:bottom w:val="single" w:sz="8" w:space="0" w:color="auto"/>
              <w:right w:val="single" w:sz="8" w:space="0" w:color="auto"/>
            </w:tcBorders>
            <w:tcMar>
              <w:left w:w="108" w:type="dxa"/>
              <w:right w:w="108" w:type="dxa"/>
            </w:tcMar>
            <w:vAlign w:val="center"/>
          </w:tcPr>
          <w:p w14:paraId="110A274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single" w:sz="4" w:space="0" w:color="auto"/>
              <w:left w:val="nil"/>
              <w:bottom w:val="single" w:sz="8" w:space="0" w:color="auto"/>
              <w:right w:val="single" w:sz="8" w:space="0" w:color="auto"/>
            </w:tcBorders>
            <w:tcMar>
              <w:left w:w="108" w:type="dxa"/>
              <w:right w:w="108" w:type="dxa"/>
            </w:tcMar>
            <w:vAlign w:val="center"/>
          </w:tcPr>
          <w:p w14:paraId="4D92C72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12EF31FC"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4E959F6D"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7F381E24"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nil"/>
              <w:left w:val="nil"/>
              <w:bottom w:val="single" w:sz="8" w:space="0" w:color="auto"/>
              <w:right w:val="single" w:sz="8" w:space="0" w:color="auto"/>
            </w:tcBorders>
            <w:tcMar>
              <w:left w:w="108" w:type="dxa"/>
              <w:right w:w="108" w:type="dxa"/>
            </w:tcMar>
            <w:vAlign w:val="center"/>
          </w:tcPr>
          <w:p w14:paraId="26E93BFF"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nil"/>
              <w:left w:val="nil"/>
              <w:bottom w:val="single" w:sz="8" w:space="0" w:color="auto"/>
              <w:right w:val="single" w:sz="8" w:space="0" w:color="auto"/>
            </w:tcBorders>
            <w:tcMar>
              <w:left w:w="108" w:type="dxa"/>
              <w:right w:w="108" w:type="dxa"/>
            </w:tcMar>
            <w:vAlign w:val="center"/>
          </w:tcPr>
          <w:p w14:paraId="5CAF7549"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5.</w:t>
            </w:r>
            <w:r>
              <w:rPr>
                <w:rFonts w:ascii="Times New Roman" w:eastAsia="仿宋" w:hAnsi="Times New Roman" w:cs="Times New Roman"/>
                <w:kern w:val="0"/>
                <w:sz w:val="32"/>
                <w:szCs w:val="32"/>
              </w:rPr>
              <w:t>属于三类内部事务信息</w:t>
            </w:r>
          </w:p>
        </w:tc>
        <w:tc>
          <w:tcPr>
            <w:tcW w:w="762" w:type="dxa"/>
            <w:tcBorders>
              <w:top w:val="nil"/>
              <w:left w:val="nil"/>
              <w:bottom w:val="single" w:sz="8" w:space="0" w:color="auto"/>
              <w:right w:val="single" w:sz="8" w:space="0" w:color="auto"/>
            </w:tcBorders>
            <w:tcMar>
              <w:left w:w="108" w:type="dxa"/>
              <w:right w:w="108" w:type="dxa"/>
            </w:tcMar>
            <w:vAlign w:val="center"/>
          </w:tcPr>
          <w:p w14:paraId="52334E9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155A748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4A356D6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7EB30D1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360B05A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5FE5864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035E2A9E"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6A5AB13B"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5D1202FF"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nil"/>
              <w:left w:val="nil"/>
              <w:bottom w:val="single" w:sz="8" w:space="0" w:color="auto"/>
              <w:right w:val="single" w:sz="8" w:space="0" w:color="auto"/>
            </w:tcBorders>
            <w:tcMar>
              <w:left w:w="108" w:type="dxa"/>
              <w:right w:w="108" w:type="dxa"/>
            </w:tcMar>
            <w:vAlign w:val="center"/>
          </w:tcPr>
          <w:p w14:paraId="1709C7C8"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nil"/>
              <w:left w:val="nil"/>
              <w:bottom w:val="single" w:sz="8" w:space="0" w:color="auto"/>
              <w:right w:val="single" w:sz="8" w:space="0" w:color="auto"/>
            </w:tcBorders>
            <w:tcMar>
              <w:left w:w="108" w:type="dxa"/>
              <w:right w:w="108" w:type="dxa"/>
            </w:tcMar>
            <w:vAlign w:val="center"/>
          </w:tcPr>
          <w:p w14:paraId="6D4200A5"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6.</w:t>
            </w:r>
            <w:r>
              <w:rPr>
                <w:rFonts w:ascii="Times New Roman" w:eastAsia="仿宋" w:hAnsi="Times New Roman" w:cs="Times New Roman"/>
                <w:kern w:val="0"/>
                <w:sz w:val="32"/>
                <w:szCs w:val="32"/>
              </w:rPr>
              <w:t>属于四类过程性信息</w:t>
            </w:r>
          </w:p>
        </w:tc>
        <w:tc>
          <w:tcPr>
            <w:tcW w:w="762" w:type="dxa"/>
            <w:tcBorders>
              <w:top w:val="nil"/>
              <w:left w:val="nil"/>
              <w:bottom w:val="single" w:sz="8" w:space="0" w:color="auto"/>
              <w:right w:val="single" w:sz="8" w:space="0" w:color="auto"/>
            </w:tcBorders>
            <w:tcMar>
              <w:left w:w="108" w:type="dxa"/>
              <w:right w:w="108" w:type="dxa"/>
            </w:tcMar>
            <w:vAlign w:val="center"/>
          </w:tcPr>
          <w:p w14:paraId="181FB49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136038C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6D6E48E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3AEF013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7E0E38E0"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02A8D56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22106761"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61EA9DEA"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344E0FBB"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nil"/>
              <w:left w:val="nil"/>
              <w:bottom w:val="single" w:sz="8" w:space="0" w:color="auto"/>
              <w:right w:val="single" w:sz="8" w:space="0" w:color="auto"/>
            </w:tcBorders>
            <w:tcMar>
              <w:left w:w="108" w:type="dxa"/>
              <w:right w:w="108" w:type="dxa"/>
            </w:tcMar>
            <w:vAlign w:val="center"/>
          </w:tcPr>
          <w:p w14:paraId="31BE56F8"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nil"/>
              <w:left w:val="nil"/>
              <w:bottom w:val="single" w:sz="8" w:space="0" w:color="auto"/>
              <w:right w:val="single" w:sz="8" w:space="0" w:color="auto"/>
            </w:tcBorders>
            <w:tcMar>
              <w:left w:w="108" w:type="dxa"/>
              <w:right w:w="108" w:type="dxa"/>
            </w:tcMar>
            <w:vAlign w:val="center"/>
          </w:tcPr>
          <w:p w14:paraId="6E1B405B"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7.</w:t>
            </w:r>
            <w:r>
              <w:rPr>
                <w:rFonts w:ascii="Times New Roman" w:eastAsia="仿宋" w:hAnsi="Times New Roman" w:cs="Times New Roman"/>
                <w:kern w:val="0"/>
                <w:sz w:val="32"/>
                <w:szCs w:val="32"/>
              </w:rPr>
              <w:t>属于行政执法案卷</w:t>
            </w:r>
          </w:p>
        </w:tc>
        <w:tc>
          <w:tcPr>
            <w:tcW w:w="762" w:type="dxa"/>
            <w:tcBorders>
              <w:top w:val="nil"/>
              <w:left w:val="nil"/>
              <w:bottom w:val="single" w:sz="8" w:space="0" w:color="auto"/>
              <w:right w:val="single" w:sz="8" w:space="0" w:color="auto"/>
            </w:tcBorders>
            <w:tcMar>
              <w:left w:w="108" w:type="dxa"/>
              <w:right w:w="108" w:type="dxa"/>
            </w:tcMar>
            <w:vAlign w:val="center"/>
          </w:tcPr>
          <w:p w14:paraId="2680E237"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397314E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0EF588E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7C910AF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635E566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3526BCD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2A282A47"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50333419"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00B8F5B9"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nil"/>
              <w:left w:val="nil"/>
              <w:bottom w:val="single" w:sz="8" w:space="0" w:color="auto"/>
              <w:right w:val="single" w:sz="8" w:space="0" w:color="auto"/>
            </w:tcBorders>
            <w:tcMar>
              <w:left w:w="108" w:type="dxa"/>
              <w:right w:w="108" w:type="dxa"/>
            </w:tcMar>
            <w:vAlign w:val="center"/>
          </w:tcPr>
          <w:p w14:paraId="52B77A45"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nil"/>
              <w:left w:val="nil"/>
              <w:bottom w:val="single" w:sz="8" w:space="0" w:color="auto"/>
              <w:right w:val="single" w:sz="8" w:space="0" w:color="auto"/>
            </w:tcBorders>
            <w:tcMar>
              <w:left w:w="108" w:type="dxa"/>
              <w:right w:w="108" w:type="dxa"/>
            </w:tcMar>
            <w:vAlign w:val="center"/>
          </w:tcPr>
          <w:p w14:paraId="63DA8E85"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8.</w:t>
            </w:r>
            <w:r>
              <w:rPr>
                <w:rFonts w:ascii="Times New Roman" w:eastAsia="仿宋" w:hAnsi="Times New Roman" w:cs="Times New Roman"/>
                <w:kern w:val="0"/>
                <w:sz w:val="32"/>
                <w:szCs w:val="32"/>
              </w:rPr>
              <w:t>属于行政查询事项</w:t>
            </w:r>
          </w:p>
        </w:tc>
        <w:tc>
          <w:tcPr>
            <w:tcW w:w="762" w:type="dxa"/>
            <w:tcBorders>
              <w:top w:val="nil"/>
              <w:left w:val="nil"/>
              <w:bottom w:val="single" w:sz="8" w:space="0" w:color="auto"/>
              <w:right w:val="single" w:sz="8" w:space="0" w:color="auto"/>
            </w:tcBorders>
            <w:tcMar>
              <w:left w:w="108" w:type="dxa"/>
              <w:right w:w="108" w:type="dxa"/>
            </w:tcMar>
            <w:vAlign w:val="center"/>
          </w:tcPr>
          <w:p w14:paraId="529A675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087C864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2C38E2D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1D62DB5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7484BFB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23BCA58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17270D3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7F224601" w14:textId="77777777" w:rsidTr="004C5A32">
        <w:trPr>
          <w:gridBefore w:val="1"/>
          <w:wBefore w:w="390" w:type="dxa"/>
          <w:jc w:val="center"/>
        </w:trPr>
        <w:tc>
          <w:tcPr>
            <w:tcW w:w="858" w:type="dxa"/>
            <w:vMerge/>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57628E9A"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val="restart"/>
            <w:tcBorders>
              <w:top w:val="single" w:sz="4" w:space="0" w:color="auto"/>
              <w:left w:val="nil"/>
              <w:bottom w:val="single" w:sz="4" w:space="0" w:color="auto"/>
              <w:right w:val="single" w:sz="8" w:space="0" w:color="auto"/>
            </w:tcBorders>
            <w:tcMar>
              <w:left w:w="108" w:type="dxa"/>
              <w:right w:w="108" w:type="dxa"/>
            </w:tcMar>
            <w:vAlign w:val="center"/>
          </w:tcPr>
          <w:p w14:paraId="7B059CE2"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（四）无法提供</w:t>
            </w:r>
          </w:p>
        </w:tc>
        <w:tc>
          <w:tcPr>
            <w:tcW w:w="1848" w:type="dxa"/>
            <w:tcBorders>
              <w:top w:val="single" w:sz="4" w:space="0" w:color="auto"/>
              <w:left w:val="nil"/>
              <w:bottom w:val="single" w:sz="4" w:space="0" w:color="auto"/>
              <w:right w:val="single" w:sz="8" w:space="0" w:color="auto"/>
            </w:tcBorders>
            <w:tcMar>
              <w:left w:w="108" w:type="dxa"/>
              <w:right w:w="108" w:type="dxa"/>
            </w:tcMar>
            <w:vAlign w:val="center"/>
          </w:tcPr>
          <w:p w14:paraId="21607C5F"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1.</w:t>
            </w:r>
            <w:r>
              <w:rPr>
                <w:rFonts w:ascii="Times New Roman" w:eastAsia="仿宋" w:hAnsi="Times New Roman" w:cs="Times New Roman"/>
                <w:kern w:val="0"/>
                <w:sz w:val="32"/>
                <w:szCs w:val="32"/>
              </w:rPr>
              <w:t>本机关不掌握相关政府信息</w:t>
            </w:r>
          </w:p>
        </w:tc>
        <w:tc>
          <w:tcPr>
            <w:tcW w:w="762" w:type="dxa"/>
            <w:tcBorders>
              <w:top w:val="single" w:sz="4" w:space="0" w:color="auto"/>
              <w:left w:val="nil"/>
              <w:bottom w:val="single" w:sz="4" w:space="0" w:color="auto"/>
              <w:right w:val="single" w:sz="8" w:space="0" w:color="auto"/>
            </w:tcBorders>
            <w:tcMar>
              <w:left w:w="108" w:type="dxa"/>
              <w:right w:w="108" w:type="dxa"/>
            </w:tcMar>
            <w:vAlign w:val="center"/>
          </w:tcPr>
          <w:p w14:paraId="0D8FFC2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0</w:t>
            </w:r>
          </w:p>
        </w:tc>
        <w:tc>
          <w:tcPr>
            <w:tcW w:w="715" w:type="dxa"/>
            <w:tcBorders>
              <w:top w:val="single" w:sz="4" w:space="0" w:color="auto"/>
              <w:left w:val="nil"/>
              <w:bottom w:val="single" w:sz="4" w:space="0" w:color="auto"/>
              <w:right w:val="single" w:sz="4" w:space="0" w:color="auto"/>
            </w:tcBorders>
            <w:tcMar>
              <w:left w:w="108" w:type="dxa"/>
              <w:right w:w="108" w:type="dxa"/>
            </w:tcMar>
            <w:vAlign w:val="center"/>
          </w:tcPr>
          <w:p w14:paraId="67C8AA5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0</w:t>
            </w:r>
          </w:p>
        </w:tc>
        <w:tc>
          <w:tcPr>
            <w:tcW w:w="715" w:type="dxa"/>
            <w:tcBorders>
              <w:top w:val="single" w:sz="4" w:space="0" w:color="auto"/>
              <w:left w:val="single" w:sz="4" w:space="0" w:color="auto"/>
              <w:bottom w:val="single" w:sz="4" w:space="0" w:color="auto"/>
              <w:right w:val="single" w:sz="8" w:space="0" w:color="auto"/>
            </w:tcBorders>
            <w:tcMar>
              <w:left w:w="108" w:type="dxa"/>
              <w:right w:w="108" w:type="dxa"/>
            </w:tcMar>
            <w:vAlign w:val="center"/>
          </w:tcPr>
          <w:p w14:paraId="183B034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0</w:t>
            </w:r>
          </w:p>
        </w:tc>
        <w:tc>
          <w:tcPr>
            <w:tcW w:w="762" w:type="dxa"/>
            <w:tcBorders>
              <w:top w:val="single" w:sz="4" w:space="0" w:color="auto"/>
              <w:left w:val="nil"/>
              <w:bottom w:val="single" w:sz="4" w:space="0" w:color="auto"/>
              <w:right w:val="single" w:sz="8" w:space="0" w:color="auto"/>
            </w:tcBorders>
            <w:tcMar>
              <w:left w:w="108" w:type="dxa"/>
              <w:right w:w="108" w:type="dxa"/>
            </w:tcMar>
            <w:vAlign w:val="center"/>
          </w:tcPr>
          <w:p w14:paraId="2AFA6FF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0</w:t>
            </w:r>
          </w:p>
        </w:tc>
        <w:tc>
          <w:tcPr>
            <w:tcW w:w="890" w:type="dxa"/>
            <w:tcBorders>
              <w:top w:val="single" w:sz="4" w:space="0" w:color="auto"/>
              <w:left w:val="nil"/>
              <w:bottom w:val="single" w:sz="4" w:space="0" w:color="auto"/>
              <w:right w:val="single" w:sz="8" w:space="0" w:color="auto"/>
            </w:tcBorders>
            <w:tcMar>
              <w:left w:w="108" w:type="dxa"/>
              <w:right w:w="108" w:type="dxa"/>
            </w:tcMar>
            <w:vAlign w:val="center"/>
          </w:tcPr>
          <w:p w14:paraId="64A581FC"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0</w:t>
            </w:r>
          </w:p>
        </w:tc>
        <w:tc>
          <w:tcPr>
            <w:tcW w:w="680" w:type="dxa"/>
            <w:tcBorders>
              <w:top w:val="single" w:sz="4" w:space="0" w:color="auto"/>
              <w:left w:val="nil"/>
              <w:bottom w:val="single" w:sz="4" w:space="0" w:color="auto"/>
              <w:right w:val="single" w:sz="8" w:space="0" w:color="auto"/>
            </w:tcBorders>
            <w:tcMar>
              <w:left w:w="108" w:type="dxa"/>
              <w:right w:w="108" w:type="dxa"/>
            </w:tcMar>
            <w:vAlign w:val="center"/>
          </w:tcPr>
          <w:p w14:paraId="3C78900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0 </w:t>
            </w:r>
          </w:p>
        </w:tc>
        <w:tc>
          <w:tcPr>
            <w:tcW w:w="663" w:type="dxa"/>
            <w:gridSpan w:val="2"/>
            <w:tcBorders>
              <w:top w:val="single" w:sz="4" w:space="0" w:color="auto"/>
              <w:left w:val="nil"/>
              <w:bottom w:val="single" w:sz="4" w:space="0" w:color="auto"/>
              <w:right w:val="single" w:sz="8" w:space="0" w:color="auto"/>
            </w:tcBorders>
            <w:tcMar>
              <w:left w:w="108" w:type="dxa"/>
              <w:right w:w="108" w:type="dxa"/>
            </w:tcMar>
            <w:vAlign w:val="center"/>
          </w:tcPr>
          <w:p w14:paraId="783AB44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0</w:t>
            </w:r>
          </w:p>
        </w:tc>
      </w:tr>
      <w:tr w:rsidR="00D73DB8" w14:paraId="376CD44A" w14:textId="77777777" w:rsidTr="00D73DB8">
        <w:trPr>
          <w:gridBefore w:val="1"/>
          <w:wBefore w:w="390" w:type="dxa"/>
          <w:jc w:val="center"/>
        </w:trPr>
        <w:tc>
          <w:tcPr>
            <w:tcW w:w="858" w:type="dxa"/>
            <w:vMerge/>
            <w:tcBorders>
              <w:top w:val="single" w:sz="4" w:space="0" w:color="auto"/>
              <w:left w:val="single" w:sz="8" w:space="0" w:color="auto"/>
              <w:bottom w:val="single" w:sz="4" w:space="0" w:color="auto"/>
              <w:right w:val="single" w:sz="8" w:space="0" w:color="auto"/>
            </w:tcBorders>
            <w:tcMar>
              <w:left w:w="108" w:type="dxa"/>
              <w:right w:w="108" w:type="dxa"/>
            </w:tcMar>
            <w:vAlign w:val="center"/>
          </w:tcPr>
          <w:p w14:paraId="60E48248"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single" w:sz="4" w:space="0" w:color="auto"/>
              <w:left w:val="nil"/>
              <w:bottom w:val="single" w:sz="4" w:space="0" w:color="auto"/>
              <w:right w:val="single" w:sz="8" w:space="0" w:color="auto"/>
            </w:tcBorders>
            <w:tcMar>
              <w:left w:w="108" w:type="dxa"/>
              <w:right w:w="108" w:type="dxa"/>
            </w:tcMar>
            <w:vAlign w:val="center"/>
          </w:tcPr>
          <w:p w14:paraId="3966EFFB"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single" w:sz="4" w:space="0" w:color="auto"/>
              <w:left w:val="nil"/>
              <w:bottom w:val="single" w:sz="4" w:space="0" w:color="auto"/>
              <w:right w:val="single" w:sz="8" w:space="0" w:color="auto"/>
            </w:tcBorders>
            <w:tcMar>
              <w:left w:w="108" w:type="dxa"/>
              <w:right w:w="108" w:type="dxa"/>
            </w:tcMar>
            <w:vAlign w:val="center"/>
          </w:tcPr>
          <w:p w14:paraId="3D113245"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2.</w:t>
            </w:r>
            <w:r>
              <w:rPr>
                <w:rFonts w:ascii="Times New Roman" w:eastAsia="仿宋" w:hAnsi="Times New Roman" w:cs="Times New Roman"/>
                <w:kern w:val="0"/>
                <w:sz w:val="32"/>
                <w:szCs w:val="32"/>
              </w:rPr>
              <w:t>没有现成信息需要另行制作</w:t>
            </w:r>
          </w:p>
        </w:tc>
        <w:tc>
          <w:tcPr>
            <w:tcW w:w="762" w:type="dxa"/>
            <w:tcBorders>
              <w:top w:val="single" w:sz="4" w:space="0" w:color="auto"/>
              <w:left w:val="nil"/>
              <w:bottom w:val="single" w:sz="4" w:space="0" w:color="auto"/>
              <w:right w:val="single" w:sz="8" w:space="0" w:color="auto"/>
            </w:tcBorders>
            <w:tcMar>
              <w:left w:w="108" w:type="dxa"/>
              <w:right w:w="108" w:type="dxa"/>
            </w:tcMar>
            <w:vAlign w:val="center"/>
          </w:tcPr>
          <w:p w14:paraId="57C262D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4" w:space="0" w:color="auto"/>
              <w:right w:val="single" w:sz="8" w:space="0" w:color="auto"/>
            </w:tcBorders>
            <w:tcMar>
              <w:left w:w="108" w:type="dxa"/>
              <w:right w:w="108" w:type="dxa"/>
            </w:tcMar>
            <w:vAlign w:val="center"/>
          </w:tcPr>
          <w:p w14:paraId="5756FA3E"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4" w:space="0" w:color="auto"/>
              <w:right w:val="single" w:sz="8" w:space="0" w:color="auto"/>
            </w:tcBorders>
            <w:tcMar>
              <w:left w:w="108" w:type="dxa"/>
              <w:right w:w="108" w:type="dxa"/>
            </w:tcMar>
            <w:vAlign w:val="center"/>
          </w:tcPr>
          <w:p w14:paraId="3ECB0D71"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single" w:sz="4" w:space="0" w:color="auto"/>
              <w:left w:val="nil"/>
              <w:bottom w:val="single" w:sz="4" w:space="0" w:color="auto"/>
              <w:right w:val="single" w:sz="8" w:space="0" w:color="auto"/>
            </w:tcBorders>
            <w:tcMar>
              <w:left w:w="108" w:type="dxa"/>
              <w:right w:w="108" w:type="dxa"/>
            </w:tcMar>
            <w:vAlign w:val="center"/>
          </w:tcPr>
          <w:p w14:paraId="0ECF77A1"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single" w:sz="4" w:space="0" w:color="auto"/>
              <w:left w:val="nil"/>
              <w:bottom w:val="single" w:sz="4" w:space="0" w:color="auto"/>
              <w:right w:val="single" w:sz="8" w:space="0" w:color="auto"/>
            </w:tcBorders>
            <w:tcMar>
              <w:left w:w="108" w:type="dxa"/>
              <w:right w:w="108" w:type="dxa"/>
            </w:tcMar>
            <w:vAlign w:val="center"/>
          </w:tcPr>
          <w:p w14:paraId="482D0B3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single" w:sz="4" w:space="0" w:color="auto"/>
              <w:left w:val="nil"/>
              <w:bottom w:val="single" w:sz="4" w:space="0" w:color="auto"/>
              <w:right w:val="single" w:sz="8" w:space="0" w:color="auto"/>
            </w:tcBorders>
            <w:tcMar>
              <w:left w:w="108" w:type="dxa"/>
              <w:right w:w="108" w:type="dxa"/>
            </w:tcMar>
            <w:vAlign w:val="center"/>
          </w:tcPr>
          <w:p w14:paraId="031431D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single" w:sz="4" w:space="0" w:color="auto"/>
              <w:left w:val="nil"/>
              <w:bottom w:val="single" w:sz="4" w:space="0" w:color="auto"/>
              <w:right w:val="single" w:sz="8" w:space="0" w:color="auto"/>
            </w:tcBorders>
            <w:tcMar>
              <w:left w:w="108" w:type="dxa"/>
              <w:right w:w="108" w:type="dxa"/>
            </w:tcMar>
            <w:vAlign w:val="center"/>
          </w:tcPr>
          <w:p w14:paraId="38C9F94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14A4E871" w14:textId="77777777" w:rsidTr="00D73DB8">
        <w:trPr>
          <w:gridBefore w:val="1"/>
          <w:wBefore w:w="390" w:type="dxa"/>
          <w:jc w:val="center"/>
        </w:trPr>
        <w:tc>
          <w:tcPr>
            <w:tcW w:w="858" w:type="dxa"/>
            <w:vMerge/>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6518EDE7"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single" w:sz="4" w:space="0" w:color="auto"/>
              <w:left w:val="nil"/>
              <w:bottom w:val="single" w:sz="8" w:space="0" w:color="auto"/>
              <w:right w:val="single" w:sz="8" w:space="0" w:color="auto"/>
            </w:tcBorders>
            <w:tcMar>
              <w:left w:w="108" w:type="dxa"/>
              <w:right w:w="108" w:type="dxa"/>
            </w:tcMar>
            <w:vAlign w:val="center"/>
          </w:tcPr>
          <w:p w14:paraId="086B9AA7"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single" w:sz="4" w:space="0" w:color="auto"/>
              <w:left w:val="nil"/>
              <w:bottom w:val="single" w:sz="8" w:space="0" w:color="auto"/>
              <w:right w:val="single" w:sz="8" w:space="0" w:color="auto"/>
            </w:tcBorders>
            <w:tcMar>
              <w:left w:w="108" w:type="dxa"/>
              <w:right w:w="108" w:type="dxa"/>
            </w:tcMar>
            <w:vAlign w:val="center"/>
          </w:tcPr>
          <w:p w14:paraId="2318A314"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3.</w:t>
            </w:r>
            <w:r>
              <w:rPr>
                <w:rFonts w:ascii="Times New Roman" w:eastAsia="仿宋" w:hAnsi="Times New Roman" w:cs="Times New Roman"/>
                <w:kern w:val="0"/>
                <w:sz w:val="32"/>
                <w:szCs w:val="32"/>
              </w:rPr>
              <w:t>补正后申请内容仍不明确</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033508C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249DFA2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5B9297C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21D6074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single" w:sz="4" w:space="0" w:color="auto"/>
              <w:left w:val="nil"/>
              <w:bottom w:val="single" w:sz="8" w:space="0" w:color="auto"/>
              <w:right w:val="single" w:sz="8" w:space="0" w:color="auto"/>
            </w:tcBorders>
            <w:tcMar>
              <w:left w:w="108" w:type="dxa"/>
              <w:right w:w="108" w:type="dxa"/>
            </w:tcMar>
            <w:vAlign w:val="center"/>
          </w:tcPr>
          <w:p w14:paraId="2AE157E1"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single" w:sz="4" w:space="0" w:color="auto"/>
              <w:left w:val="nil"/>
              <w:bottom w:val="single" w:sz="8" w:space="0" w:color="auto"/>
              <w:right w:val="single" w:sz="8" w:space="0" w:color="auto"/>
            </w:tcBorders>
            <w:tcMar>
              <w:left w:w="108" w:type="dxa"/>
              <w:right w:w="108" w:type="dxa"/>
            </w:tcMar>
            <w:vAlign w:val="center"/>
          </w:tcPr>
          <w:p w14:paraId="21F5119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51B129FE"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1182B6F0" w14:textId="77777777" w:rsidTr="00D73DB8">
        <w:trPr>
          <w:gridBefore w:val="1"/>
          <w:wBefore w:w="390" w:type="dxa"/>
          <w:jc w:val="center"/>
        </w:trPr>
        <w:tc>
          <w:tcPr>
            <w:tcW w:w="858" w:type="dxa"/>
            <w:vMerge/>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1575F17F"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val="restart"/>
            <w:tcBorders>
              <w:top w:val="single" w:sz="4" w:space="0" w:color="auto"/>
              <w:left w:val="nil"/>
              <w:bottom w:val="single" w:sz="8" w:space="0" w:color="auto"/>
              <w:right w:val="single" w:sz="8" w:space="0" w:color="auto"/>
            </w:tcBorders>
            <w:tcMar>
              <w:left w:w="108" w:type="dxa"/>
              <w:right w:w="108" w:type="dxa"/>
            </w:tcMar>
            <w:vAlign w:val="center"/>
          </w:tcPr>
          <w:p w14:paraId="68BE62AF"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（五）</w:t>
            </w:r>
            <w:proofErr w:type="gramStart"/>
            <w:r>
              <w:rPr>
                <w:rFonts w:ascii="Times New Roman" w:eastAsia="仿宋" w:hAnsi="Times New Roman" w:cs="Times New Roman"/>
                <w:kern w:val="0"/>
                <w:sz w:val="32"/>
                <w:szCs w:val="32"/>
              </w:rPr>
              <w:t>不予处理</w:t>
            </w:r>
            <w:proofErr w:type="gramEnd"/>
          </w:p>
        </w:tc>
        <w:tc>
          <w:tcPr>
            <w:tcW w:w="1848" w:type="dxa"/>
            <w:tcBorders>
              <w:top w:val="single" w:sz="4" w:space="0" w:color="auto"/>
              <w:left w:val="nil"/>
              <w:bottom w:val="single" w:sz="8" w:space="0" w:color="auto"/>
              <w:right w:val="single" w:sz="8" w:space="0" w:color="auto"/>
            </w:tcBorders>
            <w:tcMar>
              <w:left w:w="108" w:type="dxa"/>
              <w:right w:w="108" w:type="dxa"/>
            </w:tcMar>
            <w:vAlign w:val="center"/>
          </w:tcPr>
          <w:p w14:paraId="6ADCD3B3"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1.</w:t>
            </w:r>
            <w:r>
              <w:rPr>
                <w:rFonts w:ascii="Times New Roman" w:eastAsia="仿宋" w:hAnsi="Times New Roman" w:cs="Times New Roman"/>
                <w:kern w:val="0"/>
                <w:sz w:val="32"/>
                <w:szCs w:val="32"/>
              </w:rPr>
              <w:t>信访举报投诉类申请</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34B26B1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3BC3554E"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4FAC6627"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23D7D7B0"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single" w:sz="4" w:space="0" w:color="auto"/>
              <w:left w:val="nil"/>
              <w:bottom w:val="single" w:sz="8" w:space="0" w:color="auto"/>
              <w:right w:val="single" w:sz="8" w:space="0" w:color="auto"/>
            </w:tcBorders>
            <w:tcMar>
              <w:left w:w="108" w:type="dxa"/>
              <w:right w:w="108" w:type="dxa"/>
            </w:tcMar>
            <w:vAlign w:val="center"/>
          </w:tcPr>
          <w:p w14:paraId="2A7A358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single" w:sz="4" w:space="0" w:color="auto"/>
              <w:left w:val="nil"/>
              <w:bottom w:val="single" w:sz="8" w:space="0" w:color="auto"/>
              <w:right w:val="single" w:sz="8" w:space="0" w:color="auto"/>
            </w:tcBorders>
            <w:tcMar>
              <w:left w:w="108" w:type="dxa"/>
              <w:right w:w="108" w:type="dxa"/>
            </w:tcMar>
            <w:vAlign w:val="center"/>
          </w:tcPr>
          <w:p w14:paraId="2D647DE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033E8BB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25AB5B05"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5EB0C54B"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nil"/>
              <w:left w:val="nil"/>
              <w:bottom w:val="single" w:sz="8" w:space="0" w:color="auto"/>
              <w:right w:val="single" w:sz="8" w:space="0" w:color="auto"/>
            </w:tcBorders>
            <w:tcMar>
              <w:left w:w="108" w:type="dxa"/>
              <w:right w:w="108" w:type="dxa"/>
            </w:tcMar>
            <w:vAlign w:val="center"/>
          </w:tcPr>
          <w:p w14:paraId="3E8DB041"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nil"/>
              <w:left w:val="nil"/>
              <w:bottom w:val="single" w:sz="8" w:space="0" w:color="auto"/>
              <w:right w:val="single" w:sz="8" w:space="0" w:color="auto"/>
            </w:tcBorders>
            <w:tcMar>
              <w:left w:w="108" w:type="dxa"/>
              <w:right w:w="108" w:type="dxa"/>
            </w:tcMar>
            <w:vAlign w:val="center"/>
          </w:tcPr>
          <w:p w14:paraId="5CAF7791"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2.</w:t>
            </w:r>
            <w:r>
              <w:rPr>
                <w:rFonts w:ascii="Times New Roman" w:eastAsia="仿宋" w:hAnsi="Times New Roman" w:cs="Times New Roman"/>
                <w:kern w:val="0"/>
                <w:sz w:val="32"/>
                <w:szCs w:val="32"/>
              </w:rPr>
              <w:t>重复申请</w:t>
            </w:r>
          </w:p>
        </w:tc>
        <w:tc>
          <w:tcPr>
            <w:tcW w:w="762" w:type="dxa"/>
            <w:tcBorders>
              <w:top w:val="nil"/>
              <w:left w:val="nil"/>
              <w:bottom w:val="single" w:sz="8" w:space="0" w:color="auto"/>
              <w:right w:val="single" w:sz="8" w:space="0" w:color="auto"/>
            </w:tcBorders>
            <w:tcMar>
              <w:left w:w="108" w:type="dxa"/>
              <w:right w:w="108" w:type="dxa"/>
            </w:tcMar>
            <w:vAlign w:val="center"/>
          </w:tcPr>
          <w:p w14:paraId="528ADA3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33E2DA2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20D715E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766F362C"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237E233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391A61F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442DA1F7"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5C2921F1"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39CFA3F0"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nil"/>
              <w:left w:val="nil"/>
              <w:bottom w:val="single" w:sz="8" w:space="0" w:color="auto"/>
              <w:right w:val="single" w:sz="8" w:space="0" w:color="auto"/>
            </w:tcBorders>
            <w:tcMar>
              <w:left w:w="108" w:type="dxa"/>
              <w:right w:w="108" w:type="dxa"/>
            </w:tcMar>
            <w:vAlign w:val="center"/>
          </w:tcPr>
          <w:p w14:paraId="6DD0EED9"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nil"/>
              <w:left w:val="nil"/>
              <w:bottom w:val="single" w:sz="8" w:space="0" w:color="auto"/>
              <w:right w:val="single" w:sz="8" w:space="0" w:color="auto"/>
            </w:tcBorders>
            <w:tcMar>
              <w:left w:w="108" w:type="dxa"/>
              <w:right w:w="108" w:type="dxa"/>
            </w:tcMar>
            <w:vAlign w:val="center"/>
          </w:tcPr>
          <w:p w14:paraId="0367F1AC"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3.</w:t>
            </w:r>
            <w:r>
              <w:rPr>
                <w:rFonts w:ascii="Times New Roman" w:eastAsia="仿宋" w:hAnsi="Times New Roman" w:cs="Times New Roman"/>
                <w:kern w:val="0"/>
                <w:sz w:val="32"/>
                <w:szCs w:val="32"/>
              </w:rPr>
              <w:t>要求提供公开出版物</w:t>
            </w:r>
          </w:p>
        </w:tc>
        <w:tc>
          <w:tcPr>
            <w:tcW w:w="762" w:type="dxa"/>
            <w:tcBorders>
              <w:top w:val="nil"/>
              <w:left w:val="nil"/>
              <w:bottom w:val="single" w:sz="8" w:space="0" w:color="auto"/>
              <w:right w:val="single" w:sz="8" w:space="0" w:color="auto"/>
            </w:tcBorders>
            <w:tcMar>
              <w:left w:w="108" w:type="dxa"/>
              <w:right w:w="108" w:type="dxa"/>
            </w:tcMar>
            <w:vAlign w:val="center"/>
          </w:tcPr>
          <w:p w14:paraId="45AF0A4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6729575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3808D53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45E8575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7D6AFBC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0C498EA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7CF19D3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0BF2C96E"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3108082C"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nil"/>
              <w:left w:val="nil"/>
              <w:bottom w:val="single" w:sz="8" w:space="0" w:color="auto"/>
              <w:right w:val="single" w:sz="8" w:space="0" w:color="auto"/>
            </w:tcBorders>
            <w:tcMar>
              <w:left w:w="108" w:type="dxa"/>
              <w:right w:w="108" w:type="dxa"/>
            </w:tcMar>
            <w:vAlign w:val="center"/>
          </w:tcPr>
          <w:p w14:paraId="1C2E4FDC"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nil"/>
              <w:left w:val="nil"/>
              <w:bottom w:val="single" w:sz="8" w:space="0" w:color="auto"/>
              <w:right w:val="single" w:sz="8" w:space="0" w:color="auto"/>
            </w:tcBorders>
            <w:tcMar>
              <w:left w:w="108" w:type="dxa"/>
              <w:right w:w="108" w:type="dxa"/>
            </w:tcMar>
            <w:vAlign w:val="center"/>
          </w:tcPr>
          <w:p w14:paraId="37BA7686"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4.</w:t>
            </w:r>
            <w:r>
              <w:rPr>
                <w:rFonts w:ascii="Times New Roman" w:eastAsia="仿宋" w:hAnsi="Times New Roman" w:cs="Times New Roman"/>
                <w:kern w:val="0"/>
                <w:sz w:val="32"/>
                <w:szCs w:val="32"/>
              </w:rPr>
              <w:t>无正当理由大量反复申请</w:t>
            </w:r>
          </w:p>
        </w:tc>
        <w:tc>
          <w:tcPr>
            <w:tcW w:w="762" w:type="dxa"/>
            <w:tcBorders>
              <w:top w:val="nil"/>
              <w:left w:val="nil"/>
              <w:bottom w:val="single" w:sz="8" w:space="0" w:color="auto"/>
              <w:right w:val="single" w:sz="8" w:space="0" w:color="auto"/>
            </w:tcBorders>
            <w:tcMar>
              <w:left w:w="108" w:type="dxa"/>
              <w:right w:w="108" w:type="dxa"/>
            </w:tcMar>
            <w:vAlign w:val="center"/>
          </w:tcPr>
          <w:p w14:paraId="0761D71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4F8529C1"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429FA4E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01854EC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722C694E"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2CD0D1F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6212F2A0"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42ADD230"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7C264A9D" w14:textId="77777777" w:rsidR="00D73DB8" w:rsidRDefault="00D73DB8" w:rsidP="003D56EB">
            <w:pPr>
              <w:spacing w:line="560" w:lineRule="exact"/>
              <w:rPr>
                <w:rFonts w:ascii="Times New Roman" w:eastAsia="仿宋" w:hAnsi="Times New Roman" w:cs="Times New Roman"/>
                <w:sz w:val="32"/>
                <w:szCs w:val="32"/>
              </w:rPr>
            </w:pPr>
          </w:p>
        </w:tc>
        <w:tc>
          <w:tcPr>
            <w:tcW w:w="1178" w:type="dxa"/>
            <w:vMerge/>
            <w:tcBorders>
              <w:top w:val="nil"/>
              <w:left w:val="nil"/>
              <w:bottom w:val="single" w:sz="8" w:space="0" w:color="auto"/>
              <w:right w:val="single" w:sz="8" w:space="0" w:color="auto"/>
            </w:tcBorders>
            <w:tcMar>
              <w:left w:w="108" w:type="dxa"/>
              <w:right w:w="108" w:type="dxa"/>
            </w:tcMar>
            <w:vAlign w:val="center"/>
          </w:tcPr>
          <w:p w14:paraId="64095814" w14:textId="77777777" w:rsidR="00D73DB8" w:rsidRDefault="00D73DB8" w:rsidP="003D56EB">
            <w:pPr>
              <w:spacing w:line="560" w:lineRule="exact"/>
              <w:rPr>
                <w:rFonts w:ascii="Times New Roman" w:eastAsia="仿宋" w:hAnsi="Times New Roman" w:cs="Times New Roman"/>
                <w:sz w:val="32"/>
                <w:szCs w:val="32"/>
              </w:rPr>
            </w:pPr>
          </w:p>
        </w:tc>
        <w:tc>
          <w:tcPr>
            <w:tcW w:w="1848" w:type="dxa"/>
            <w:tcBorders>
              <w:top w:val="nil"/>
              <w:left w:val="nil"/>
              <w:bottom w:val="single" w:sz="8" w:space="0" w:color="auto"/>
              <w:right w:val="single" w:sz="8" w:space="0" w:color="auto"/>
            </w:tcBorders>
            <w:tcMar>
              <w:left w:w="108" w:type="dxa"/>
              <w:right w:w="108" w:type="dxa"/>
            </w:tcMar>
            <w:vAlign w:val="center"/>
          </w:tcPr>
          <w:p w14:paraId="5584D899"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5.</w:t>
            </w:r>
            <w:r>
              <w:rPr>
                <w:rFonts w:ascii="Times New Roman" w:eastAsia="仿宋" w:hAnsi="Times New Roman" w:cs="Times New Roman"/>
                <w:kern w:val="0"/>
                <w:sz w:val="32"/>
                <w:szCs w:val="32"/>
              </w:rPr>
              <w:t>要求行政机关确认或重新出具已获取信息</w:t>
            </w:r>
          </w:p>
        </w:tc>
        <w:tc>
          <w:tcPr>
            <w:tcW w:w="762" w:type="dxa"/>
            <w:tcBorders>
              <w:top w:val="nil"/>
              <w:left w:val="nil"/>
              <w:bottom w:val="single" w:sz="8" w:space="0" w:color="auto"/>
              <w:right w:val="single" w:sz="8" w:space="0" w:color="auto"/>
            </w:tcBorders>
            <w:tcMar>
              <w:left w:w="108" w:type="dxa"/>
              <w:right w:w="108" w:type="dxa"/>
            </w:tcMar>
            <w:vAlign w:val="center"/>
          </w:tcPr>
          <w:p w14:paraId="64763D8C"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2724072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2C32BD6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319903A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562D81A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2AD3735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0CFC35E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13067D61" w14:textId="77777777" w:rsidTr="00D73DB8">
        <w:trPr>
          <w:gridBefore w:val="1"/>
          <w:wBefore w:w="390" w:type="dxa"/>
          <w:jc w:val="center"/>
        </w:trPr>
        <w:tc>
          <w:tcPr>
            <w:tcW w:w="858" w:type="dxa"/>
            <w:vMerge/>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21655667" w14:textId="77777777" w:rsidR="00D73DB8" w:rsidRDefault="00D73DB8" w:rsidP="003D56EB">
            <w:pPr>
              <w:spacing w:line="560" w:lineRule="exact"/>
              <w:rPr>
                <w:rFonts w:ascii="Times New Roman" w:eastAsia="仿宋" w:hAnsi="Times New Roman" w:cs="Times New Roman"/>
                <w:sz w:val="32"/>
                <w:szCs w:val="32"/>
              </w:rPr>
            </w:pPr>
          </w:p>
        </w:tc>
        <w:tc>
          <w:tcPr>
            <w:tcW w:w="3026"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47B07486"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（六）其他处理</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577320F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76C5110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single" w:sz="4" w:space="0" w:color="auto"/>
              <w:left w:val="nil"/>
              <w:bottom w:val="single" w:sz="8" w:space="0" w:color="auto"/>
              <w:right w:val="single" w:sz="8" w:space="0" w:color="auto"/>
            </w:tcBorders>
            <w:tcMar>
              <w:left w:w="108" w:type="dxa"/>
              <w:right w:w="108" w:type="dxa"/>
            </w:tcMar>
            <w:vAlign w:val="center"/>
          </w:tcPr>
          <w:p w14:paraId="012B1D3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single" w:sz="4" w:space="0" w:color="auto"/>
              <w:left w:val="nil"/>
              <w:bottom w:val="single" w:sz="8" w:space="0" w:color="auto"/>
              <w:right w:val="single" w:sz="8" w:space="0" w:color="auto"/>
            </w:tcBorders>
            <w:tcMar>
              <w:left w:w="108" w:type="dxa"/>
              <w:right w:w="108" w:type="dxa"/>
            </w:tcMar>
            <w:vAlign w:val="center"/>
          </w:tcPr>
          <w:p w14:paraId="6E0BF77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single" w:sz="4" w:space="0" w:color="auto"/>
              <w:left w:val="nil"/>
              <w:bottom w:val="single" w:sz="8" w:space="0" w:color="auto"/>
              <w:right w:val="single" w:sz="8" w:space="0" w:color="auto"/>
            </w:tcBorders>
            <w:tcMar>
              <w:left w:w="108" w:type="dxa"/>
              <w:right w:w="108" w:type="dxa"/>
            </w:tcMar>
            <w:vAlign w:val="center"/>
          </w:tcPr>
          <w:p w14:paraId="5C220E3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single" w:sz="4" w:space="0" w:color="auto"/>
              <w:left w:val="nil"/>
              <w:bottom w:val="single" w:sz="8" w:space="0" w:color="auto"/>
              <w:right w:val="single" w:sz="8" w:space="0" w:color="auto"/>
            </w:tcBorders>
            <w:tcMar>
              <w:left w:w="108" w:type="dxa"/>
              <w:right w:w="108" w:type="dxa"/>
            </w:tcMar>
            <w:vAlign w:val="center"/>
          </w:tcPr>
          <w:p w14:paraId="2189166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single" w:sz="4" w:space="0" w:color="auto"/>
              <w:left w:val="nil"/>
              <w:bottom w:val="single" w:sz="8" w:space="0" w:color="auto"/>
              <w:right w:val="single" w:sz="8" w:space="0" w:color="auto"/>
            </w:tcBorders>
            <w:tcMar>
              <w:left w:w="108" w:type="dxa"/>
              <w:right w:w="108" w:type="dxa"/>
            </w:tcMar>
            <w:vAlign w:val="center"/>
          </w:tcPr>
          <w:p w14:paraId="232D118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2254527D" w14:textId="77777777" w:rsidTr="00D73DB8">
        <w:trPr>
          <w:gridBefore w:val="1"/>
          <w:wBefore w:w="390" w:type="dxa"/>
          <w:jc w:val="center"/>
        </w:trPr>
        <w:tc>
          <w:tcPr>
            <w:tcW w:w="858" w:type="dxa"/>
            <w:vMerge/>
            <w:tcBorders>
              <w:top w:val="nil"/>
              <w:left w:val="single" w:sz="8" w:space="0" w:color="auto"/>
              <w:bottom w:val="single" w:sz="8" w:space="0" w:color="auto"/>
              <w:right w:val="single" w:sz="8" w:space="0" w:color="auto"/>
            </w:tcBorders>
            <w:tcMar>
              <w:left w:w="108" w:type="dxa"/>
              <w:right w:w="108" w:type="dxa"/>
            </w:tcMar>
            <w:vAlign w:val="center"/>
          </w:tcPr>
          <w:p w14:paraId="7B04A616" w14:textId="77777777" w:rsidR="00D73DB8" w:rsidRDefault="00D73DB8" w:rsidP="003D56EB">
            <w:pPr>
              <w:spacing w:line="560" w:lineRule="exact"/>
              <w:rPr>
                <w:rFonts w:ascii="Times New Roman" w:eastAsia="仿宋" w:hAnsi="Times New Roman" w:cs="Times New Roman"/>
                <w:sz w:val="32"/>
                <w:szCs w:val="32"/>
              </w:rPr>
            </w:pPr>
          </w:p>
        </w:tc>
        <w:tc>
          <w:tcPr>
            <w:tcW w:w="3026" w:type="dxa"/>
            <w:gridSpan w:val="2"/>
            <w:tcBorders>
              <w:top w:val="nil"/>
              <w:left w:val="nil"/>
              <w:bottom w:val="single" w:sz="8" w:space="0" w:color="auto"/>
              <w:right w:val="single" w:sz="8" w:space="0" w:color="auto"/>
            </w:tcBorders>
            <w:tcMar>
              <w:left w:w="108" w:type="dxa"/>
              <w:right w:w="108" w:type="dxa"/>
            </w:tcMar>
            <w:vAlign w:val="center"/>
          </w:tcPr>
          <w:p w14:paraId="7C648E81"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（七）总计</w:t>
            </w:r>
          </w:p>
        </w:tc>
        <w:tc>
          <w:tcPr>
            <w:tcW w:w="762" w:type="dxa"/>
            <w:tcBorders>
              <w:top w:val="nil"/>
              <w:left w:val="nil"/>
              <w:bottom w:val="single" w:sz="8" w:space="0" w:color="auto"/>
              <w:right w:val="single" w:sz="8" w:space="0" w:color="auto"/>
            </w:tcBorders>
            <w:tcMar>
              <w:left w:w="108" w:type="dxa"/>
              <w:right w:w="108" w:type="dxa"/>
            </w:tcMar>
            <w:vAlign w:val="center"/>
          </w:tcPr>
          <w:p w14:paraId="38BBD61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1910E12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3799B8B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1F4FCC0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5353CF7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514AB94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3AB3E491"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r>
      <w:tr w:rsidR="00D73DB8" w14:paraId="2C43C0BB" w14:textId="77777777" w:rsidTr="00D73DB8">
        <w:trPr>
          <w:gridBefore w:val="1"/>
          <w:wBefore w:w="390" w:type="dxa"/>
          <w:jc w:val="center"/>
        </w:trPr>
        <w:tc>
          <w:tcPr>
            <w:tcW w:w="3884" w:type="dxa"/>
            <w:gridSpan w:val="3"/>
            <w:tcBorders>
              <w:top w:val="nil"/>
              <w:left w:val="single" w:sz="8" w:space="0" w:color="auto"/>
              <w:bottom w:val="single" w:sz="8" w:space="0" w:color="auto"/>
              <w:right w:val="single" w:sz="8" w:space="0" w:color="auto"/>
            </w:tcBorders>
            <w:tcMar>
              <w:left w:w="108" w:type="dxa"/>
              <w:right w:w="108" w:type="dxa"/>
            </w:tcMar>
            <w:vAlign w:val="center"/>
          </w:tcPr>
          <w:p w14:paraId="17ED47A6" w14:textId="77777777" w:rsidR="00D73DB8" w:rsidRDefault="00D73DB8" w:rsidP="003D56EB">
            <w:pPr>
              <w:widowControl/>
              <w:spacing w:after="180" w:line="560" w:lineRule="exact"/>
              <w:jc w:val="left"/>
              <w:rPr>
                <w:rFonts w:ascii="Times New Roman" w:eastAsia="仿宋" w:hAnsi="Times New Roman" w:cs="Times New Roman"/>
                <w:sz w:val="32"/>
                <w:szCs w:val="32"/>
              </w:rPr>
            </w:pPr>
            <w:r>
              <w:rPr>
                <w:rFonts w:ascii="Times New Roman" w:eastAsia="仿宋" w:hAnsi="Times New Roman" w:cs="Times New Roman"/>
                <w:kern w:val="0"/>
                <w:sz w:val="32"/>
                <w:szCs w:val="32"/>
              </w:rPr>
              <w:t>四、结转下年度继续办理</w:t>
            </w:r>
          </w:p>
        </w:tc>
        <w:tc>
          <w:tcPr>
            <w:tcW w:w="762" w:type="dxa"/>
            <w:tcBorders>
              <w:top w:val="nil"/>
              <w:left w:val="nil"/>
              <w:bottom w:val="single" w:sz="8" w:space="0" w:color="auto"/>
              <w:right w:val="single" w:sz="8" w:space="0" w:color="auto"/>
            </w:tcBorders>
            <w:tcMar>
              <w:left w:w="108" w:type="dxa"/>
              <w:right w:w="108" w:type="dxa"/>
            </w:tcMar>
            <w:vAlign w:val="center"/>
          </w:tcPr>
          <w:p w14:paraId="04E274A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7EA24A90"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15" w:type="dxa"/>
            <w:tcBorders>
              <w:top w:val="nil"/>
              <w:left w:val="nil"/>
              <w:bottom w:val="single" w:sz="8" w:space="0" w:color="auto"/>
              <w:right w:val="single" w:sz="8" w:space="0" w:color="auto"/>
            </w:tcBorders>
            <w:tcMar>
              <w:left w:w="108" w:type="dxa"/>
              <w:right w:w="108" w:type="dxa"/>
            </w:tcMar>
            <w:vAlign w:val="center"/>
          </w:tcPr>
          <w:p w14:paraId="331367F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762" w:type="dxa"/>
            <w:tcBorders>
              <w:top w:val="nil"/>
              <w:left w:val="nil"/>
              <w:bottom w:val="single" w:sz="8" w:space="0" w:color="auto"/>
              <w:right w:val="single" w:sz="8" w:space="0" w:color="auto"/>
            </w:tcBorders>
            <w:tcMar>
              <w:left w:w="108" w:type="dxa"/>
              <w:right w:w="108" w:type="dxa"/>
            </w:tcMar>
            <w:vAlign w:val="center"/>
          </w:tcPr>
          <w:p w14:paraId="0A88D0C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890" w:type="dxa"/>
            <w:tcBorders>
              <w:top w:val="nil"/>
              <w:left w:val="nil"/>
              <w:bottom w:val="single" w:sz="8" w:space="0" w:color="auto"/>
              <w:right w:val="single" w:sz="8" w:space="0" w:color="auto"/>
            </w:tcBorders>
            <w:tcMar>
              <w:left w:w="108" w:type="dxa"/>
              <w:right w:w="108" w:type="dxa"/>
            </w:tcMar>
            <w:vAlign w:val="center"/>
          </w:tcPr>
          <w:p w14:paraId="3DBEAF9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80" w:type="dxa"/>
            <w:tcBorders>
              <w:top w:val="nil"/>
              <w:left w:val="nil"/>
              <w:bottom w:val="single" w:sz="8" w:space="0" w:color="auto"/>
              <w:right w:val="single" w:sz="8" w:space="0" w:color="auto"/>
            </w:tcBorders>
            <w:tcMar>
              <w:left w:w="108" w:type="dxa"/>
              <w:right w:w="108" w:type="dxa"/>
            </w:tcMar>
            <w:vAlign w:val="center"/>
          </w:tcPr>
          <w:p w14:paraId="57634EB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63" w:type="dxa"/>
            <w:gridSpan w:val="2"/>
            <w:tcBorders>
              <w:top w:val="nil"/>
              <w:left w:val="nil"/>
              <w:bottom w:val="single" w:sz="8" w:space="0" w:color="auto"/>
              <w:right w:val="single" w:sz="8" w:space="0" w:color="auto"/>
            </w:tcBorders>
            <w:tcMar>
              <w:left w:w="108" w:type="dxa"/>
              <w:right w:w="108" w:type="dxa"/>
            </w:tcMar>
            <w:vAlign w:val="center"/>
          </w:tcPr>
          <w:p w14:paraId="17D04715" w14:textId="77777777" w:rsidR="00D73DB8" w:rsidRDefault="00D73DB8" w:rsidP="003D56EB">
            <w:pPr>
              <w:spacing w:line="560" w:lineRule="exact"/>
              <w:rPr>
                <w:rFonts w:ascii="Times New Roman" w:eastAsia="仿宋" w:hAnsi="Times New Roman" w:cs="Times New Roman"/>
                <w:sz w:val="32"/>
                <w:szCs w:val="32"/>
              </w:rPr>
            </w:pPr>
          </w:p>
        </w:tc>
      </w:tr>
    </w:tbl>
    <w:p w14:paraId="3E458014" w14:textId="77777777" w:rsidR="00D73DB8" w:rsidRDefault="00D73DB8" w:rsidP="00D73DB8">
      <w:pPr>
        <w:pStyle w:val="a7"/>
        <w:widowControl/>
        <w:shd w:val="clear" w:color="auto" w:fill="FFFFFF"/>
        <w:spacing w:before="0" w:beforeAutospacing="0" w:after="0" w:afterAutospacing="0" w:line="560" w:lineRule="exact"/>
        <w:ind w:firstLine="420"/>
        <w:jc w:val="both"/>
        <w:rPr>
          <w:rFonts w:ascii="Times New Roman" w:eastAsia="仿宋" w:hAnsi="Times New Roman" w:cs="Times New Roman"/>
          <w:sz w:val="32"/>
          <w:szCs w:val="32"/>
        </w:rPr>
      </w:pPr>
    </w:p>
    <w:p w14:paraId="0B4F574F" w14:textId="77777777" w:rsidR="00D73DB8" w:rsidRDefault="00D73DB8" w:rsidP="00D73DB8">
      <w:pPr>
        <w:pStyle w:val="a7"/>
        <w:widowControl/>
        <w:shd w:val="clear" w:color="auto" w:fill="FFFFFF"/>
        <w:spacing w:before="0" w:beforeAutospacing="0" w:after="0" w:afterAutospacing="0" w:line="560" w:lineRule="exact"/>
        <w:ind w:firstLine="420"/>
        <w:jc w:val="both"/>
        <w:rPr>
          <w:rFonts w:ascii="Times New Roman" w:eastAsia="仿宋" w:hAnsi="Times New Roman" w:cs="Times New Roman"/>
          <w:sz w:val="32"/>
          <w:szCs w:val="32"/>
        </w:rPr>
      </w:pPr>
      <w:r>
        <w:rPr>
          <w:rFonts w:ascii="Times New Roman" w:eastAsia="黑体" w:hAnsi="Times New Roman" w:cs="Times New Roman"/>
          <w:bCs/>
          <w:sz w:val="32"/>
          <w:szCs w:val="32"/>
          <w:shd w:val="clear" w:color="auto" w:fill="FFFFFF"/>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D73DB8" w14:paraId="72708C55" w14:textId="77777777" w:rsidTr="003D56EB">
        <w:trPr>
          <w:jc w:val="center"/>
        </w:trPr>
        <w:tc>
          <w:tcPr>
            <w:tcW w:w="3074"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5359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行政复议</w:t>
            </w:r>
          </w:p>
        </w:tc>
        <w:tc>
          <w:tcPr>
            <w:tcW w:w="5997" w:type="dxa"/>
            <w:gridSpan w:val="10"/>
            <w:tcBorders>
              <w:top w:val="single" w:sz="8" w:space="0" w:color="auto"/>
              <w:left w:val="nil"/>
              <w:bottom w:val="single" w:sz="8" w:space="0" w:color="auto"/>
              <w:right w:val="single" w:sz="8" w:space="0" w:color="auto"/>
            </w:tcBorders>
            <w:tcMar>
              <w:left w:w="108" w:type="dxa"/>
              <w:right w:w="108" w:type="dxa"/>
            </w:tcMar>
            <w:vAlign w:val="center"/>
          </w:tcPr>
          <w:p w14:paraId="777584B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行政诉讼</w:t>
            </w:r>
          </w:p>
        </w:tc>
      </w:tr>
      <w:tr w:rsidR="00D73DB8" w14:paraId="73CC08B7" w14:textId="77777777" w:rsidTr="003D56EB">
        <w:trPr>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62C499D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结果维持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14:paraId="2B4E4B1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75A3422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132D2CE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尚未审结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14:paraId="472175C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总计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69B16DB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14:paraId="56CC39A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复议后起诉</w:t>
            </w:r>
          </w:p>
        </w:tc>
      </w:tr>
      <w:tr w:rsidR="00D73DB8" w14:paraId="02125F7F" w14:textId="77777777" w:rsidTr="00D73DB8">
        <w:trPr>
          <w:jc w:val="center"/>
        </w:trPr>
        <w:tc>
          <w:tcPr>
            <w:tcW w:w="604" w:type="dxa"/>
            <w:vMerge/>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757740E6" w14:textId="77777777" w:rsidR="00D73DB8" w:rsidRDefault="00D73DB8" w:rsidP="003D56EB">
            <w:pPr>
              <w:spacing w:line="560" w:lineRule="exact"/>
              <w:rPr>
                <w:rFonts w:ascii="Times New Roman" w:eastAsia="仿宋" w:hAnsi="Times New Roman" w:cs="Times New Roman"/>
                <w:sz w:val="32"/>
                <w:szCs w:val="32"/>
              </w:rPr>
            </w:pPr>
          </w:p>
        </w:tc>
        <w:tc>
          <w:tcPr>
            <w:tcW w:w="604" w:type="dxa"/>
            <w:vMerge/>
            <w:tcBorders>
              <w:top w:val="single" w:sz="4" w:space="0" w:color="auto"/>
              <w:left w:val="nil"/>
              <w:bottom w:val="single" w:sz="8" w:space="0" w:color="auto"/>
              <w:right w:val="single" w:sz="8" w:space="0" w:color="auto"/>
            </w:tcBorders>
            <w:tcMar>
              <w:left w:w="108" w:type="dxa"/>
              <w:right w:w="108" w:type="dxa"/>
            </w:tcMar>
            <w:vAlign w:val="center"/>
          </w:tcPr>
          <w:p w14:paraId="7B01B176" w14:textId="77777777" w:rsidR="00D73DB8" w:rsidRDefault="00D73DB8" w:rsidP="003D56EB">
            <w:pPr>
              <w:spacing w:line="560" w:lineRule="exact"/>
              <w:rPr>
                <w:rFonts w:ascii="Times New Roman" w:eastAsia="仿宋" w:hAnsi="Times New Roman" w:cs="Times New Roman"/>
                <w:sz w:val="32"/>
                <w:szCs w:val="32"/>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0B01EA17" w14:textId="77777777" w:rsidR="00D73DB8" w:rsidRDefault="00D73DB8" w:rsidP="003D56EB">
            <w:pPr>
              <w:spacing w:line="560" w:lineRule="exact"/>
              <w:rPr>
                <w:rFonts w:ascii="Times New Roman" w:eastAsia="仿宋" w:hAnsi="Times New Roman" w:cs="Times New Roman"/>
                <w:sz w:val="32"/>
                <w:szCs w:val="32"/>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14:paraId="637E2F52" w14:textId="77777777" w:rsidR="00D73DB8" w:rsidRDefault="00D73DB8" w:rsidP="003D56EB">
            <w:pPr>
              <w:spacing w:line="560" w:lineRule="exact"/>
              <w:rPr>
                <w:rFonts w:ascii="Times New Roman" w:eastAsia="仿宋" w:hAnsi="Times New Roman" w:cs="Times New Roman"/>
                <w:sz w:val="32"/>
                <w:szCs w:val="32"/>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14:paraId="7AEA5B1D" w14:textId="77777777" w:rsidR="00D73DB8" w:rsidRDefault="00D73DB8" w:rsidP="003D56EB">
            <w:pPr>
              <w:spacing w:line="560" w:lineRule="exact"/>
              <w:rPr>
                <w:rFonts w:ascii="Times New Roman" w:eastAsia="仿宋" w:hAnsi="Times New Roman" w:cs="Times New Roman"/>
                <w:sz w:val="32"/>
                <w:szCs w:val="32"/>
              </w:rPr>
            </w:pPr>
          </w:p>
        </w:tc>
        <w:tc>
          <w:tcPr>
            <w:tcW w:w="550" w:type="dxa"/>
            <w:tcBorders>
              <w:top w:val="single" w:sz="4" w:space="0" w:color="auto"/>
              <w:left w:val="nil"/>
              <w:bottom w:val="single" w:sz="8" w:space="0" w:color="auto"/>
              <w:right w:val="single" w:sz="8" w:space="0" w:color="auto"/>
            </w:tcBorders>
            <w:tcMar>
              <w:left w:w="108" w:type="dxa"/>
              <w:right w:w="108" w:type="dxa"/>
            </w:tcMar>
            <w:vAlign w:val="center"/>
          </w:tcPr>
          <w:p w14:paraId="0BB6712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结果维持</w:t>
            </w:r>
          </w:p>
        </w:tc>
        <w:tc>
          <w:tcPr>
            <w:tcW w:w="605" w:type="dxa"/>
            <w:tcBorders>
              <w:top w:val="single" w:sz="4" w:space="0" w:color="auto"/>
              <w:left w:val="nil"/>
              <w:bottom w:val="single" w:sz="8" w:space="0" w:color="auto"/>
              <w:right w:val="single" w:sz="8" w:space="0" w:color="auto"/>
            </w:tcBorders>
            <w:tcMar>
              <w:left w:w="108" w:type="dxa"/>
              <w:right w:w="108" w:type="dxa"/>
            </w:tcMar>
            <w:vAlign w:val="center"/>
          </w:tcPr>
          <w:p w14:paraId="7120BF1C"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1050875E"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其他结果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7C65CDBA"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尚未审结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68925BB1"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51D490B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62C04FCF"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14:paraId="06C2B32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其他结果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765FE22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14:paraId="57736C66"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总计</w:t>
            </w:r>
          </w:p>
        </w:tc>
      </w:tr>
      <w:tr w:rsidR="00D73DB8" w14:paraId="7F9381A3" w14:textId="77777777" w:rsidTr="003D56EB">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14:paraId="15E647D5"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4" w:type="dxa"/>
            <w:tcBorders>
              <w:top w:val="nil"/>
              <w:left w:val="nil"/>
              <w:bottom w:val="single" w:sz="8" w:space="0" w:color="auto"/>
              <w:right w:val="single" w:sz="8" w:space="0" w:color="auto"/>
            </w:tcBorders>
            <w:tcMar>
              <w:left w:w="108" w:type="dxa"/>
              <w:right w:w="108" w:type="dxa"/>
            </w:tcMar>
            <w:vAlign w:val="center"/>
          </w:tcPr>
          <w:p w14:paraId="3E5E6ECD"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4" w:type="dxa"/>
            <w:tcBorders>
              <w:top w:val="nil"/>
              <w:left w:val="nil"/>
              <w:bottom w:val="single" w:sz="8" w:space="0" w:color="auto"/>
              <w:right w:val="single" w:sz="8" w:space="0" w:color="auto"/>
            </w:tcBorders>
            <w:tcMar>
              <w:left w:w="108" w:type="dxa"/>
              <w:right w:w="108" w:type="dxa"/>
            </w:tcMar>
            <w:vAlign w:val="center"/>
          </w:tcPr>
          <w:p w14:paraId="47CD96B3"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4" w:type="dxa"/>
            <w:tcBorders>
              <w:top w:val="nil"/>
              <w:left w:val="nil"/>
              <w:bottom w:val="single" w:sz="8" w:space="0" w:color="auto"/>
              <w:right w:val="single" w:sz="8" w:space="0" w:color="auto"/>
            </w:tcBorders>
            <w:tcMar>
              <w:left w:w="108" w:type="dxa"/>
              <w:right w:w="108" w:type="dxa"/>
            </w:tcMar>
            <w:vAlign w:val="center"/>
          </w:tcPr>
          <w:p w14:paraId="351B1DE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58" w:type="dxa"/>
            <w:tcBorders>
              <w:top w:val="nil"/>
              <w:left w:val="nil"/>
              <w:bottom w:val="single" w:sz="8" w:space="0" w:color="auto"/>
              <w:right w:val="single" w:sz="8" w:space="0" w:color="auto"/>
            </w:tcBorders>
            <w:tcMar>
              <w:left w:w="108" w:type="dxa"/>
              <w:right w:w="108" w:type="dxa"/>
            </w:tcMar>
            <w:vAlign w:val="center"/>
          </w:tcPr>
          <w:p w14:paraId="6C570EB1"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550" w:type="dxa"/>
            <w:tcBorders>
              <w:top w:val="nil"/>
              <w:left w:val="nil"/>
              <w:bottom w:val="single" w:sz="8" w:space="0" w:color="auto"/>
              <w:right w:val="single" w:sz="8" w:space="0" w:color="auto"/>
            </w:tcBorders>
            <w:tcMar>
              <w:left w:w="108" w:type="dxa"/>
              <w:right w:w="108" w:type="dxa"/>
            </w:tcMar>
            <w:vAlign w:val="center"/>
          </w:tcPr>
          <w:p w14:paraId="62DB8C1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5" w:type="dxa"/>
            <w:tcBorders>
              <w:top w:val="nil"/>
              <w:left w:val="nil"/>
              <w:bottom w:val="single" w:sz="8" w:space="0" w:color="auto"/>
              <w:right w:val="single" w:sz="8" w:space="0" w:color="auto"/>
            </w:tcBorders>
            <w:tcMar>
              <w:left w:w="108" w:type="dxa"/>
              <w:right w:w="108" w:type="dxa"/>
            </w:tcMar>
            <w:vAlign w:val="center"/>
          </w:tcPr>
          <w:p w14:paraId="1B9A4EDC"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5" w:type="dxa"/>
            <w:tcBorders>
              <w:top w:val="nil"/>
              <w:left w:val="nil"/>
              <w:bottom w:val="single" w:sz="8" w:space="0" w:color="auto"/>
              <w:right w:val="single" w:sz="8" w:space="0" w:color="auto"/>
            </w:tcBorders>
            <w:tcMar>
              <w:left w:w="108" w:type="dxa"/>
              <w:right w:w="108" w:type="dxa"/>
            </w:tcMar>
            <w:vAlign w:val="center"/>
          </w:tcPr>
          <w:p w14:paraId="09D0151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5" w:type="dxa"/>
            <w:tcBorders>
              <w:top w:val="nil"/>
              <w:left w:val="nil"/>
              <w:bottom w:val="single" w:sz="8" w:space="0" w:color="auto"/>
              <w:right w:val="single" w:sz="8" w:space="0" w:color="auto"/>
            </w:tcBorders>
            <w:tcMar>
              <w:left w:w="108" w:type="dxa"/>
              <w:right w:w="108" w:type="dxa"/>
            </w:tcMar>
            <w:vAlign w:val="center"/>
          </w:tcPr>
          <w:p w14:paraId="0EC675B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5" w:type="dxa"/>
            <w:tcBorders>
              <w:top w:val="nil"/>
              <w:left w:val="nil"/>
              <w:bottom w:val="single" w:sz="8" w:space="0" w:color="auto"/>
              <w:right w:val="single" w:sz="8" w:space="0" w:color="auto"/>
            </w:tcBorders>
            <w:tcMar>
              <w:left w:w="108" w:type="dxa"/>
              <w:right w:w="108" w:type="dxa"/>
            </w:tcMar>
            <w:vAlign w:val="center"/>
          </w:tcPr>
          <w:p w14:paraId="6E9EBD34"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5" w:type="dxa"/>
            <w:tcBorders>
              <w:top w:val="nil"/>
              <w:left w:val="nil"/>
              <w:bottom w:val="single" w:sz="8" w:space="0" w:color="auto"/>
              <w:right w:val="single" w:sz="8" w:space="0" w:color="auto"/>
            </w:tcBorders>
            <w:tcMar>
              <w:left w:w="108" w:type="dxa"/>
              <w:right w:w="108" w:type="dxa"/>
            </w:tcMar>
            <w:vAlign w:val="center"/>
          </w:tcPr>
          <w:p w14:paraId="5ACD57EB"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5" w:type="dxa"/>
            <w:tcBorders>
              <w:top w:val="nil"/>
              <w:left w:val="nil"/>
              <w:bottom w:val="single" w:sz="8" w:space="0" w:color="auto"/>
              <w:right w:val="single" w:sz="8" w:space="0" w:color="auto"/>
            </w:tcBorders>
            <w:tcMar>
              <w:left w:w="108" w:type="dxa"/>
              <w:right w:w="108" w:type="dxa"/>
            </w:tcMar>
            <w:vAlign w:val="center"/>
          </w:tcPr>
          <w:p w14:paraId="12B2BF18"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5" w:type="dxa"/>
            <w:tcBorders>
              <w:top w:val="nil"/>
              <w:left w:val="nil"/>
              <w:bottom w:val="single" w:sz="8" w:space="0" w:color="auto"/>
              <w:right w:val="single" w:sz="8" w:space="0" w:color="auto"/>
            </w:tcBorders>
            <w:tcMar>
              <w:left w:w="108" w:type="dxa"/>
              <w:right w:w="108" w:type="dxa"/>
            </w:tcMar>
            <w:vAlign w:val="center"/>
          </w:tcPr>
          <w:p w14:paraId="6E59C4B2"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6" w:type="dxa"/>
            <w:tcBorders>
              <w:top w:val="nil"/>
              <w:left w:val="nil"/>
              <w:bottom w:val="single" w:sz="8" w:space="0" w:color="auto"/>
              <w:right w:val="single" w:sz="8" w:space="0" w:color="auto"/>
            </w:tcBorders>
            <w:tcMar>
              <w:left w:w="108" w:type="dxa"/>
              <w:right w:w="108" w:type="dxa"/>
            </w:tcMar>
            <w:vAlign w:val="center"/>
          </w:tcPr>
          <w:p w14:paraId="04DBDDB9" w14:textId="77777777" w:rsidR="00D73DB8" w:rsidRDefault="00D73DB8" w:rsidP="003D56EB">
            <w:pPr>
              <w:widowControl/>
              <w:spacing w:after="180" w:line="560" w:lineRule="exact"/>
              <w:jc w:val="center"/>
              <w:rPr>
                <w:rFonts w:ascii="Times New Roman" w:eastAsia="仿宋" w:hAnsi="Times New Roman" w:cs="Times New Roman"/>
                <w:sz w:val="32"/>
                <w:szCs w:val="32"/>
              </w:rPr>
            </w:pPr>
            <w:r>
              <w:rPr>
                <w:rFonts w:ascii="Times New Roman" w:eastAsia="仿宋" w:hAnsi="Times New Roman" w:cs="Times New Roman"/>
                <w:kern w:val="0"/>
                <w:sz w:val="32"/>
                <w:szCs w:val="32"/>
              </w:rPr>
              <w:t> </w:t>
            </w:r>
          </w:p>
        </w:tc>
        <w:tc>
          <w:tcPr>
            <w:tcW w:w="606" w:type="dxa"/>
            <w:tcBorders>
              <w:top w:val="nil"/>
              <w:left w:val="nil"/>
              <w:bottom w:val="single" w:sz="8" w:space="0" w:color="auto"/>
              <w:right w:val="single" w:sz="8" w:space="0" w:color="auto"/>
            </w:tcBorders>
            <w:tcMar>
              <w:left w:w="108" w:type="dxa"/>
              <w:right w:w="108" w:type="dxa"/>
            </w:tcMar>
            <w:vAlign w:val="center"/>
          </w:tcPr>
          <w:p w14:paraId="01D5BBD5" w14:textId="77777777" w:rsidR="00D73DB8" w:rsidRDefault="00D73DB8" w:rsidP="003D56EB">
            <w:pPr>
              <w:spacing w:line="560" w:lineRule="exact"/>
              <w:rPr>
                <w:rFonts w:ascii="Times New Roman" w:eastAsia="仿宋" w:hAnsi="Times New Roman" w:cs="Times New Roman"/>
                <w:sz w:val="32"/>
                <w:szCs w:val="32"/>
              </w:rPr>
            </w:pPr>
          </w:p>
        </w:tc>
      </w:tr>
    </w:tbl>
    <w:p w14:paraId="40573258" w14:textId="77777777" w:rsidR="00D73DB8" w:rsidRDefault="00D73DB8" w:rsidP="00D73DB8">
      <w:pPr>
        <w:pStyle w:val="a7"/>
        <w:widowControl/>
        <w:shd w:val="clear" w:color="auto" w:fill="FFFFFF"/>
        <w:spacing w:before="0" w:beforeAutospacing="0" w:after="0" w:afterAutospacing="0" w:line="560" w:lineRule="exact"/>
        <w:ind w:firstLine="420"/>
        <w:jc w:val="both"/>
        <w:rPr>
          <w:rFonts w:ascii="Times New Roman" w:eastAsia="黑体" w:hAnsi="Times New Roman" w:cs="Times New Roman"/>
          <w:bCs/>
          <w:sz w:val="32"/>
          <w:szCs w:val="32"/>
        </w:rPr>
      </w:pPr>
      <w:r>
        <w:rPr>
          <w:rFonts w:ascii="Times New Roman" w:eastAsia="黑体" w:hAnsi="Times New Roman" w:cs="Times New Roman"/>
          <w:bCs/>
          <w:sz w:val="32"/>
          <w:szCs w:val="32"/>
          <w:shd w:val="clear" w:color="auto" w:fill="FFFFFF"/>
        </w:rPr>
        <w:lastRenderedPageBreak/>
        <w:t>五、存在的主要问题及改进情况</w:t>
      </w:r>
    </w:p>
    <w:p w14:paraId="6C333BD3" w14:textId="77777777" w:rsidR="00D73DB8" w:rsidRDefault="00D73DB8" w:rsidP="00D73DB8">
      <w:pPr>
        <w:pStyle w:val="a7"/>
        <w:spacing w:before="75" w:beforeAutospacing="0" w:after="75" w:afterAutospacing="0" w:line="555" w:lineRule="atLeast"/>
      </w:pPr>
      <w:r>
        <w:rPr>
          <w:rFonts w:ascii="仿宋" w:eastAsia="仿宋" w:hAnsi="仿宋" w:hint="eastAsia"/>
          <w:sz w:val="32"/>
          <w:szCs w:val="32"/>
        </w:rPr>
        <w:t>虽然我局努力做好各项贯彻落实政府信息公开工作，但在具体实施过程中还存在一些问题，主要是：信息内容还不够全面，申请公开不够到位；政府信息发布或更新不够及时；政府信息公开工作机制还要进一步完善。</w:t>
      </w:r>
    </w:p>
    <w:p w14:paraId="048AF00A" w14:textId="77777777" w:rsidR="00D73DB8" w:rsidRDefault="00D73DB8" w:rsidP="00D73DB8">
      <w:pPr>
        <w:pStyle w:val="a7"/>
        <w:spacing w:before="75" w:beforeAutospacing="0" w:after="75" w:afterAutospacing="0" w:line="555" w:lineRule="atLeast"/>
      </w:pPr>
      <w:r>
        <w:rPr>
          <w:rFonts w:eastAsia="仿宋" w:cs="Calibri"/>
          <w:sz w:val="32"/>
          <w:szCs w:val="32"/>
        </w:rPr>
        <w:t>    </w:t>
      </w:r>
      <w:r>
        <w:rPr>
          <w:rFonts w:ascii="仿宋" w:eastAsia="仿宋" w:hAnsi="仿宋" w:hint="eastAsia"/>
          <w:sz w:val="32"/>
          <w:szCs w:val="32"/>
        </w:rPr>
        <w:t>在今后工作中，我局将进一步加强对政府信息公开业务的学习，加大宣传力度，进一步完善相关工作制度，建立健全信息公开工作长效机制。对存在的问题认真加以改进，把政府信息公开各项工作做得更好。</w:t>
      </w:r>
    </w:p>
    <w:p w14:paraId="61274FC6" w14:textId="77777777" w:rsidR="00D73DB8" w:rsidRDefault="00D73DB8" w:rsidP="00D73DB8">
      <w:pPr>
        <w:pStyle w:val="a7"/>
        <w:widowControl/>
        <w:shd w:val="clear" w:color="auto" w:fill="FFFFFF"/>
        <w:spacing w:before="0" w:beforeAutospacing="0" w:after="0" w:afterAutospacing="0" w:line="560" w:lineRule="exact"/>
        <w:ind w:firstLine="420"/>
        <w:jc w:val="both"/>
        <w:rPr>
          <w:rFonts w:ascii="Times New Roman" w:eastAsia="黑体" w:hAnsi="Times New Roman" w:cs="Times New Roman"/>
          <w:bCs/>
          <w:sz w:val="32"/>
          <w:szCs w:val="32"/>
        </w:rPr>
      </w:pPr>
      <w:r>
        <w:rPr>
          <w:rFonts w:ascii="Times New Roman" w:eastAsia="黑体" w:hAnsi="Times New Roman" w:cs="Times New Roman" w:hint="eastAsia"/>
          <w:bCs/>
          <w:sz w:val="32"/>
          <w:szCs w:val="32"/>
          <w:shd w:val="clear" w:color="auto" w:fill="FFFFFF"/>
        </w:rPr>
        <w:t>六、</w:t>
      </w:r>
      <w:r>
        <w:rPr>
          <w:rFonts w:ascii="Times New Roman" w:eastAsia="黑体" w:hAnsi="Times New Roman" w:cs="Times New Roman"/>
          <w:bCs/>
          <w:sz w:val="32"/>
          <w:szCs w:val="32"/>
          <w:shd w:val="clear" w:color="auto" w:fill="FFFFFF"/>
        </w:rPr>
        <w:t>报告的</w:t>
      </w:r>
      <w:r>
        <w:rPr>
          <w:rFonts w:ascii="Times New Roman" w:eastAsia="黑体" w:hAnsi="Times New Roman" w:cs="Times New Roman" w:hint="eastAsia"/>
          <w:bCs/>
          <w:sz w:val="32"/>
          <w:szCs w:val="32"/>
          <w:shd w:val="clear" w:color="auto" w:fill="FFFFFF"/>
        </w:rPr>
        <w:t>其他</w:t>
      </w:r>
      <w:r>
        <w:rPr>
          <w:rFonts w:ascii="Times New Roman" w:eastAsia="黑体" w:hAnsi="Times New Roman" w:cs="Times New Roman"/>
          <w:bCs/>
          <w:sz w:val="32"/>
          <w:szCs w:val="32"/>
          <w:shd w:val="clear" w:color="auto" w:fill="FFFFFF"/>
        </w:rPr>
        <w:t>事项</w:t>
      </w:r>
    </w:p>
    <w:p w14:paraId="3C2C5C36" w14:textId="77777777" w:rsidR="00D73DB8" w:rsidRDefault="00D73DB8" w:rsidP="00D73DB8">
      <w:pPr>
        <w:pStyle w:val="a7"/>
        <w:widowControl/>
        <w:shd w:val="clear" w:color="auto" w:fill="FFFFFF"/>
        <w:spacing w:before="0" w:beforeAutospacing="0" w:after="0" w:afterAutospacing="0" w:line="560" w:lineRule="exact"/>
        <w:ind w:firstLine="420"/>
        <w:jc w:val="both"/>
        <w:rPr>
          <w:rFonts w:ascii="Times New Roman" w:eastAsia="仿宋" w:hAnsi="Times New Roman" w:cs="Times New Roman"/>
          <w:sz w:val="32"/>
          <w:szCs w:val="32"/>
        </w:rPr>
      </w:pPr>
      <w:r>
        <w:rPr>
          <w:rFonts w:ascii="Times New Roman" w:eastAsia="仿宋" w:hAnsi="Times New Roman" w:cs="Times New Roman" w:hint="eastAsia"/>
          <w:sz w:val="32"/>
          <w:szCs w:val="32"/>
          <w:shd w:val="clear" w:color="auto" w:fill="FFFFFF"/>
        </w:rPr>
        <w:t>无</w:t>
      </w:r>
    </w:p>
    <w:p w14:paraId="58E15150" w14:textId="77777777" w:rsidR="00D73DB8" w:rsidRDefault="00D73DB8" w:rsidP="00D73DB8">
      <w:pPr>
        <w:pStyle w:val="a7"/>
        <w:widowControl/>
        <w:shd w:val="clear" w:color="auto" w:fill="FFFFFF"/>
        <w:spacing w:before="0" w:beforeAutospacing="0" w:after="0" w:afterAutospacing="0" w:line="560" w:lineRule="exact"/>
        <w:ind w:firstLine="420"/>
        <w:jc w:val="both"/>
        <w:rPr>
          <w:rFonts w:ascii="Times New Roman" w:eastAsia="仿宋" w:hAnsi="Times New Roman" w:cs="Times New Roman"/>
          <w:b/>
          <w:sz w:val="32"/>
          <w:szCs w:val="32"/>
          <w:shd w:val="clear" w:color="auto" w:fill="FFFFFF"/>
        </w:rPr>
      </w:pPr>
    </w:p>
    <w:p w14:paraId="6F3E57BA" w14:textId="77777777" w:rsidR="0097142F" w:rsidRDefault="0097142F"/>
    <w:sectPr w:rsidR="0097142F" w:rsidSect="00855A15">
      <w:footerReference w:type="default" r:id="rId6"/>
      <w:pgSz w:w="11906" w:h="16838" w:code="9"/>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614CE" w14:textId="77777777" w:rsidR="00E47091" w:rsidRDefault="00E47091" w:rsidP="00D73DB8">
      <w:r>
        <w:separator/>
      </w:r>
    </w:p>
  </w:endnote>
  <w:endnote w:type="continuationSeparator" w:id="0">
    <w:p w14:paraId="2F20A3CC" w14:textId="77777777" w:rsidR="00E47091" w:rsidRDefault="00E47091" w:rsidP="00D73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D4298" w14:textId="77777777" w:rsidR="005942CE" w:rsidRDefault="005B6EA8">
    <w:pPr>
      <w:pStyle w:val="a5"/>
    </w:pPr>
    <w:r>
      <w:rPr>
        <w:noProof/>
      </w:rPr>
      <mc:AlternateContent>
        <mc:Choice Requires="wps">
          <w:drawing>
            <wp:anchor distT="0" distB="0" distL="114300" distR="114300" simplePos="0" relativeHeight="251659264" behindDoc="0" locked="0" layoutInCell="1" allowOverlap="1" wp14:anchorId="3E83CBE4" wp14:editId="6131BAA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1666E188" w14:textId="77777777" w:rsidR="005942CE" w:rsidRDefault="005B6EA8">
                          <w:pPr>
                            <w:pStyle w:val="a5"/>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PAGE  \* MERGEFORMAT </w:instrText>
                          </w:r>
                          <w:r>
                            <w:rPr>
                              <w:rFonts w:ascii="宋体" w:hAnsi="宋体" w:cs="宋体" w:hint="eastAsia"/>
                              <w:sz w:val="24"/>
                            </w:rPr>
                            <w:fldChar w:fldCharType="separate"/>
                          </w:r>
                          <w:r>
                            <w:t>- 1 -</w:t>
                          </w:r>
                          <w:r>
                            <w:rPr>
                              <w:rFonts w:ascii="宋体" w:hAnsi="宋体" w:cs="宋体" w:hint="eastAsia"/>
                              <w:sz w:val="24"/>
                            </w:rPr>
                            <w:fldChar w:fldCharType="end"/>
                          </w:r>
                        </w:p>
                      </w:txbxContent>
                    </wps:txbx>
                    <wps:bodyPr wrap="none" lIns="0" tIns="0" rIns="0" bIns="0" upright="1">
                      <a:spAutoFit/>
                    </wps:bodyPr>
                  </wps:wsp>
                </a:graphicData>
              </a:graphic>
            </wp:anchor>
          </w:drawing>
        </mc:Choice>
        <mc:Fallback>
          <w:pict>
            <v:rect w14:anchorId="3E83CBE4" id="文本框 1" o:spid="_x0000_s1026"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" filled="f" stroked="f">
              <v:textbox style="mso-fit-shape-to-text:t" inset="0,0,0,0">
                <w:txbxContent>
                  <w:p w14:paraId="1666E188" w14:textId="77777777" w:rsidR="005942CE" w:rsidRDefault="005B6EA8">
                    <w:pPr>
                      <w:pStyle w:val="a5"/>
                      <w:rPr>
                        <w:rFonts w:ascii="宋体" w:hAnsi="宋体" w:cs="宋体"/>
                        <w:sz w:val="24"/>
                      </w:rPr>
                    </w:pPr>
                    <w:r>
                      <w:rPr>
                        <w:rFonts w:ascii="宋体" w:hAnsi="宋体" w:cs="宋体" w:hint="eastAsia"/>
                        <w:sz w:val="24"/>
                      </w:rPr>
                      <w:fldChar w:fldCharType="begin"/>
                    </w:r>
                    <w:r>
                      <w:rPr>
                        <w:rFonts w:ascii="宋体" w:hAnsi="宋体" w:cs="宋体" w:hint="eastAsia"/>
                        <w:sz w:val="24"/>
                      </w:rPr>
                      <w:instrText xml:space="preserve"> PAGE  \* MERGEFORMAT </w:instrText>
                    </w:r>
                    <w:r>
                      <w:rPr>
                        <w:rFonts w:ascii="宋体" w:hAnsi="宋体" w:cs="宋体" w:hint="eastAsia"/>
                        <w:sz w:val="24"/>
                      </w:rPr>
                      <w:fldChar w:fldCharType="separate"/>
                    </w:r>
                    <w:r>
                      <w:t>- 1 -</w:t>
                    </w:r>
                    <w:r>
                      <w:rPr>
                        <w:rFonts w:ascii="宋体" w:hAnsi="宋体" w:cs="宋体" w:hint="eastAsia"/>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65D1C" w14:textId="77777777" w:rsidR="00E47091" w:rsidRDefault="00E47091" w:rsidP="00D73DB8">
      <w:r>
        <w:separator/>
      </w:r>
    </w:p>
  </w:footnote>
  <w:footnote w:type="continuationSeparator" w:id="0">
    <w:p w14:paraId="7927963D" w14:textId="77777777" w:rsidR="00E47091" w:rsidRDefault="00E47091" w:rsidP="00D73D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127"/>
    <w:rsid w:val="000634D1"/>
    <w:rsid w:val="00080FB4"/>
    <w:rsid w:val="002D5598"/>
    <w:rsid w:val="003F4212"/>
    <w:rsid w:val="004818D4"/>
    <w:rsid w:val="004C5A32"/>
    <w:rsid w:val="005A6D59"/>
    <w:rsid w:val="005B6EA8"/>
    <w:rsid w:val="00792D25"/>
    <w:rsid w:val="007D61C2"/>
    <w:rsid w:val="00855A15"/>
    <w:rsid w:val="008720FC"/>
    <w:rsid w:val="008E7398"/>
    <w:rsid w:val="0097142F"/>
    <w:rsid w:val="00A769EB"/>
    <w:rsid w:val="00A8161E"/>
    <w:rsid w:val="00AD642B"/>
    <w:rsid w:val="00B75127"/>
    <w:rsid w:val="00B915FE"/>
    <w:rsid w:val="00C03D03"/>
    <w:rsid w:val="00C832A6"/>
    <w:rsid w:val="00C84897"/>
    <w:rsid w:val="00CF02D0"/>
    <w:rsid w:val="00D1154D"/>
    <w:rsid w:val="00D54222"/>
    <w:rsid w:val="00D73DB8"/>
    <w:rsid w:val="00D87454"/>
    <w:rsid w:val="00E44FDA"/>
    <w:rsid w:val="00E47091"/>
    <w:rsid w:val="00E77A32"/>
    <w:rsid w:val="00EC7BB1"/>
    <w:rsid w:val="00F10858"/>
    <w:rsid w:val="00F456FD"/>
    <w:rsid w:val="00FF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97B68"/>
  <w15:chartTrackingRefBased/>
  <w15:docId w15:val="{0C1ABFC8-AF3C-4C6E-9056-808FA3D9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3DB8"/>
    <w:pPr>
      <w:widowControl w:val="0"/>
      <w:jc w:val="both"/>
    </w:pPr>
    <w:rPr>
      <w:rFonts w:ascii="Calibri" w:eastAsia="宋体" w:hAnsi="Calibri" w:cs="黑体"/>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3DB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73DB8"/>
    <w:rPr>
      <w:sz w:val="18"/>
      <w:szCs w:val="18"/>
    </w:rPr>
  </w:style>
  <w:style w:type="paragraph" w:styleId="a5">
    <w:name w:val="footer"/>
    <w:basedOn w:val="a"/>
    <w:link w:val="a6"/>
    <w:unhideWhenUsed/>
    <w:qFormat/>
    <w:rsid w:val="00D73DB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rsid w:val="00D73DB8"/>
    <w:rPr>
      <w:sz w:val="18"/>
      <w:szCs w:val="18"/>
    </w:rPr>
  </w:style>
  <w:style w:type="paragraph" w:styleId="a7">
    <w:name w:val="Normal (Web)"/>
    <w:basedOn w:val="a"/>
    <w:uiPriority w:val="99"/>
    <w:unhideWhenUsed/>
    <w:rsid w:val="00D73DB8"/>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302</Words>
  <Characters>1724</Characters>
  <Application>Microsoft Office Word</Application>
  <DocSecurity>0</DocSecurity>
  <Lines>14</Lines>
  <Paragraphs>4</Paragraphs>
  <ScaleCrop>false</ScaleCrop>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商粮局办公室</dc:creator>
  <cp:keywords/>
  <dc:description/>
  <cp:lastModifiedBy>商粮局办公室</cp:lastModifiedBy>
  <cp:revision>5</cp:revision>
  <dcterms:created xsi:type="dcterms:W3CDTF">2021-01-22T08:01:00Z</dcterms:created>
  <dcterms:modified xsi:type="dcterms:W3CDTF">2021-01-22T08:26:00Z</dcterms:modified>
</cp:coreProperties>
</file>